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D620E" w14:textId="7BDF2AC6" w:rsidR="008344E9" w:rsidRDefault="0076064F">
      <w:r>
        <w:rPr>
          <w:noProof/>
          <w:color w:val="auto"/>
          <w:kern w:val="0"/>
          <w:sz w:val="24"/>
          <w:szCs w:val="24"/>
        </w:rPr>
        <w:pict w14:anchorId="1047B145">
          <v:group id="_x0000_s1038" style="position:absolute;margin-left:261.75pt;margin-top:-12pt;width:222pt;height:11in;z-index:251658240" coordorigin="7080" coordsize="4440,158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7080;width:4440;height:15840;mso-wrap-distance-left:2.88pt;mso-wrap-distance-top:2.88pt;mso-wrap-distance-right:2.88pt;mso-wrap-distance-bottom:2.88pt" filled="f" stroked="f" insetpen="t" o:cliptowrap="t">
              <v:shadow color="#ccc"/>
              <v:textbox style="layout-flow:vertical;mso-layout-flow-alt:bottom-to-top;mso-next-textbox:#_x0000_s1027;mso-column-margin:5.76pt" inset="2.88pt,2.88pt,2.88pt,2.88pt">
                <w:txbxContent>
                  <w:p w14:paraId="2246C8EE" w14:textId="67C4D184" w:rsidR="009E4ABB" w:rsidRDefault="009E4ABB" w:rsidP="00556255">
                    <w:pPr>
                      <w:widowControl w:val="0"/>
                      <w:ind w:right="22"/>
                      <w:jc w:val="center"/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  <w:fldChar w:fldCharType="begin"/>
                    </w:r>
                    <w:r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  <w:instrText xml:space="preserve"> MERGEFIELD F6 </w:instrText>
                    </w:r>
                    <w:r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  <w:fldChar w:fldCharType="separate"/>
                    </w:r>
                    <w:r w:rsidR="0076064F">
                      <w:rPr>
                        <w:rFonts w:ascii="Verdana" w:hAnsi="Verdana"/>
                        <w:b/>
                        <w:bCs/>
                        <w:noProof/>
                        <w:sz w:val="120"/>
                        <w:szCs w:val="120"/>
                        <w:lang w:val="en"/>
                      </w:rPr>
                      <w:t>«F6»</w:t>
                    </w:r>
                    <w:r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  <w:fldChar w:fldCharType="end"/>
                    </w:r>
                  </w:p>
                  <w:p w14:paraId="10971693" w14:textId="09E3CA65" w:rsidR="009E4ABB" w:rsidRDefault="009E4ABB" w:rsidP="00556255">
                    <w:pPr>
                      <w:widowControl w:val="0"/>
                      <w:ind w:right="22"/>
                      <w:jc w:val="center"/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t xml:space="preserve">Table of </w:t>
                    </w: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fldChar w:fldCharType="begin"/>
                    </w: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instrText xml:space="preserve"> MERGEFIELD F5 </w:instrText>
                    </w: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fldChar w:fldCharType="separate"/>
                    </w:r>
                    <w:r w:rsidR="0076064F">
                      <w:rPr>
                        <w:rFonts w:ascii="Verdana" w:hAnsi="Verdana"/>
                        <w:b/>
                        <w:bCs/>
                        <w:noProof/>
                        <w:sz w:val="72"/>
                        <w:szCs w:val="72"/>
                        <w:lang w:val="en"/>
                      </w:rPr>
                      <w:t>«F5»</w:t>
                    </w: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fldChar w:fldCharType="end"/>
                    </w:r>
                  </w:p>
                  <w:p w14:paraId="0F49BD27" w14:textId="77777777" w:rsidR="009E4ABB" w:rsidRDefault="009E4ABB" w:rsidP="00F00BC3">
                    <w:pPr>
                      <w:widowControl w:val="0"/>
                      <w:ind w:right="22"/>
                      <w:jc w:val="center"/>
                      <w:rPr>
                        <w:rFonts w:ascii="Verdana" w:hAnsi="Verdana"/>
                        <w:b/>
                        <w:bCs/>
                        <w:sz w:val="36"/>
                        <w:szCs w:val="36"/>
                        <w:lang w:val="en"/>
                      </w:rPr>
                    </w:pPr>
                  </w:p>
                  <w:p w14:paraId="1AEA3A0B" w14:textId="77777777" w:rsidR="009E4ABB" w:rsidRDefault="009E4ABB" w:rsidP="00F00BC3">
                    <w:pPr>
                      <w:widowControl w:val="0"/>
                      <w:ind w:right="155"/>
                      <w:rPr>
                        <w:lang w:val="en"/>
                      </w:rPr>
                    </w:pPr>
                  </w:p>
                  <w:p w14:paraId="26C1664E" w14:textId="77777777" w:rsidR="009E4ABB" w:rsidRDefault="009E4ABB" w:rsidP="00F00BC3">
                    <w:pPr>
                      <w:widowControl w:val="0"/>
                      <w:ind w:right="243"/>
                      <w:jc w:val="center"/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  <w:t>New-Ark Area Emmaus</w:t>
                    </w:r>
                  </w:p>
                  <w:p w14:paraId="647E7B8D" w14:textId="77777777" w:rsidR="009E4ABB" w:rsidRDefault="009E4ABB" w:rsidP="00F00BC3">
                    <w:pPr>
                      <w:widowControl w:val="0"/>
                      <w:ind w:right="22"/>
                      <w:jc w:val="center"/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</w:pPr>
                  </w:p>
                </w:txbxContent>
              </v:textbox>
            </v:shape>
            <v:rect id="_x0000_s1029" style="position:absolute;left:9600;top:10080;width:1713;height:4320;mso-wrap-edited:t;mso-wrap-distance-left:2.88pt;mso-wrap-distance-top:2.88pt;mso-wrap-distance-right:2.88pt;mso-wrap-distance-bottom:2.88pt" o:preferrelative="t" wrapcoords="-104 -164 -104 21693 21652 21693 21652 -164 -104 -164" filled="f" stroked="f" insetpen="t" o:clip="t" o:cliptowrap="t">
              <o:clippath o:v="m-104,-164r,21857l21652,21693r,-21857l-104,-164xe"/>
              <v:stroke>
                <o:left v:ext="view" joinstyle="miter" insetpen="t"/>
                <o:top v:ext="view" joinstyle="miter" insetpen="t"/>
                <o:right v:ext="view" joinstyle="miter" insetpen="t"/>
                <o:bottom v:ext="view" joinstyle="miter" insetpen="t"/>
              </v:stroke>
              <v:imagedata r:id="rId4" o:title="WBlogo"/>
              <v:shadow color="#ccc"/>
              <v:path o:extrusionok="f"/>
              <o:lock v:ext="edit" aspectratio="t"/>
            </v:rect>
          </v:group>
        </w:pict>
      </w:r>
      <w:r>
        <w:rPr>
          <w:noProof/>
          <w:color w:val="auto"/>
          <w:kern w:val="0"/>
          <w:sz w:val="24"/>
          <w:szCs w:val="24"/>
        </w:rPr>
        <w:pict w14:anchorId="2968530C">
          <v:group id="_x0000_s1037" style="position:absolute;margin-left:-48pt;margin-top:-12pt;width:222pt;height:11in;z-index:251657216" coordorigin="840" coordsize="4440,15840">
            <v:shape id="_x0000_s1032" type="#_x0000_t202" style="position:absolute;left:840;width:4440;height:15840;mso-wrap-distance-left:2.88pt;mso-wrap-distance-top:2.88pt;mso-wrap-distance-right:2.88pt;mso-wrap-distance-bottom:2.88pt" filled="f" stroked="f" insetpen="t" o:cliptowrap="t">
              <v:shadow color="#ccc"/>
              <v:textbox style="layout-flow:vertical;mso-next-textbox:#_x0000_s1032;mso-column-margin:5.76pt" inset="2.88pt,2.88pt,2.88pt,2.88pt">
                <w:txbxContent>
                  <w:p w14:paraId="11143EFA" w14:textId="0BB8C638" w:rsidR="009E4ABB" w:rsidRDefault="009E4ABB" w:rsidP="00556255">
                    <w:pPr>
                      <w:widowControl w:val="0"/>
                      <w:ind w:right="22"/>
                      <w:jc w:val="center"/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  <w:fldChar w:fldCharType="begin"/>
                    </w:r>
                    <w:r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  <w:instrText xml:space="preserve"> MERGEFIELD F6 </w:instrText>
                    </w:r>
                    <w:r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  <w:fldChar w:fldCharType="separate"/>
                    </w:r>
                    <w:r w:rsidR="0076064F">
                      <w:rPr>
                        <w:rFonts w:ascii="Verdana" w:hAnsi="Verdana"/>
                        <w:b/>
                        <w:bCs/>
                        <w:noProof/>
                        <w:sz w:val="120"/>
                        <w:szCs w:val="120"/>
                        <w:lang w:val="en"/>
                      </w:rPr>
                      <w:t>«F6»</w:t>
                    </w:r>
                    <w:r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  <w:fldChar w:fldCharType="end"/>
                    </w:r>
                  </w:p>
                  <w:p w14:paraId="50C0AF06" w14:textId="4CA3EB08" w:rsidR="009E4ABB" w:rsidRDefault="009E4ABB" w:rsidP="00556255">
                    <w:pPr>
                      <w:widowControl w:val="0"/>
                      <w:ind w:right="22"/>
                      <w:jc w:val="center"/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t xml:space="preserve">Table of </w:t>
                    </w: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fldChar w:fldCharType="begin"/>
                    </w: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instrText xml:space="preserve"> MERGEFIELD F5 </w:instrText>
                    </w: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fldChar w:fldCharType="separate"/>
                    </w:r>
                    <w:r w:rsidR="0076064F">
                      <w:rPr>
                        <w:rFonts w:ascii="Verdana" w:hAnsi="Verdana"/>
                        <w:b/>
                        <w:bCs/>
                        <w:noProof/>
                        <w:sz w:val="72"/>
                        <w:szCs w:val="72"/>
                        <w:lang w:val="en"/>
                      </w:rPr>
                      <w:t>«F5»</w:t>
                    </w:r>
                    <w:r>
                      <w:rPr>
                        <w:rFonts w:ascii="Verdana" w:hAnsi="Verdana"/>
                        <w:b/>
                        <w:bCs/>
                        <w:sz w:val="72"/>
                        <w:szCs w:val="72"/>
                        <w:lang w:val="en"/>
                      </w:rPr>
                      <w:fldChar w:fldCharType="end"/>
                    </w:r>
                  </w:p>
                  <w:p w14:paraId="0B07477C" w14:textId="77777777" w:rsidR="009E4ABB" w:rsidRDefault="009E4ABB" w:rsidP="00F92D3B">
                    <w:pPr>
                      <w:widowControl w:val="0"/>
                      <w:ind w:right="22"/>
                      <w:jc w:val="center"/>
                      <w:rPr>
                        <w:rFonts w:ascii="Verdana" w:hAnsi="Verdana"/>
                        <w:b/>
                        <w:bCs/>
                        <w:sz w:val="36"/>
                        <w:szCs w:val="36"/>
                        <w:lang w:val="en"/>
                      </w:rPr>
                    </w:pPr>
                  </w:p>
                  <w:p w14:paraId="314E0C68" w14:textId="77777777" w:rsidR="009E4ABB" w:rsidRDefault="009E4ABB" w:rsidP="00F92D3B">
                    <w:pPr>
                      <w:widowControl w:val="0"/>
                      <w:ind w:right="155"/>
                      <w:rPr>
                        <w:lang w:val="en"/>
                      </w:rPr>
                    </w:pPr>
                  </w:p>
                  <w:p w14:paraId="1A3EB9A4" w14:textId="77777777" w:rsidR="009E4ABB" w:rsidRDefault="009E4ABB" w:rsidP="00F92D3B">
                    <w:pPr>
                      <w:widowControl w:val="0"/>
                      <w:ind w:right="243"/>
                      <w:jc w:val="center"/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</w:r>
                    <w:r>
                      <w:rPr>
                        <w:rFonts w:ascii="Verdana" w:hAnsi="Verdana"/>
                        <w:b/>
                        <w:bCs/>
                        <w:sz w:val="56"/>
                        <w:szCs w:val="56"/>
                        <w:lang w:val="en"/>
                      </w:rPr>
                      <w:tab/>
                      <w:t>New-Ark Area Emmaus</w:t>
                    </w:r>
                  </w:p>
                  <w:p w14:paraId="73648378" w14:textId="77777777" w:rsidR="009E4ABB" w:rsidRDefault="009E4ABB" w:rsidP="00F92D3B">
                    <w:pPr>
                      <w:widowControl w:val="0"/>
                      <w:ind w:right="22"/>
                      <w:jc w:val="center"/>
                      <w:rPr>
                        <w:rFonts w:ascii="Verdana" w:hAnsi="Verdana"/>
                        <w:b/>
                        <w:bCs/>
                        <w:sz w:val="120"/>
                        <w:szCs w:val="120"/>
                        <w:lang w:val="en"/>
                      </w:rPr>
                    </w:pPr>
                  </w:p>
                </w:txbxContent>
              </v:textbox>
            </v:shape>
            <v:rect id="_x0000_s1033" style="position:absolute;left:1080;top:1440;width:1713;height:4320;mso-wrap-edited:t;mso-wrap-distance-left:2.88pt;mso-wrap-distance-top:2.88pt;mso-wrap-distance-right:2.88pt;mso-wrap-distance-bottom:2.88pt" o:preferrelative="t" wrapcoords="-104 -164 -104 21693 21652 21693 21652 -164 -104 -164" filled="f" stroked="f" insetpen="t" o:clip="t" o:cliptowrap="t">
              <o:clippath o:v="m-104,-164r,21857l21652,21693r,-21857l-104,-164xe"/>
              <v:stroke>
                <o:left v:ext="view" joinstyle="miter" insetpen="t"/>
                <o:top v:ext="view" joinstyle="miter" insetpen="t"/>
                <o:right v:ext="view" joinstyle="miter" insetpen="t"/>
                <o:bottom v:ext="view" joinstyle="miter" insetpen="t"/>
              </v:stroke>
              <v:imagedata r:id="rId5" o:title="WBlogo"/>
              <v:shadow color="#ccc"/>
              <v:path o:extrusionok="f"/>
              <o:lock v:ext="edit" aspectratio="t"/>
            </v:rect>
          </v:group>
        </w:pict>
      </w:r>
    </w:p>
    <w:sectPr w:rsidR="008344E9" w:rsidSect="00943490">
      <w:pgSz w:w="12240" w:h="15840" w:code="1"/>
      <w:pgMar w:top="270" w:right="1800" w:bottom="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0"/>
    <wne:hash wne:val="1371788590"/>
  </wne:recipientData>
  <wne:recipientData>
    <wne:active wne:val="0"/>
    <wne:hash wne:val="153052897"/>
  </wne:recipientData>
  <wne:recipientData>
    <wne:active wne:val="0"/>
  </wne:recipientData>
  <wne:recipientData>
    <wne:active wne:val="0"/>
    <wne:hash wne:val="-597326999"/>
  </wne:recipientData>
  <wne:recipientData>
    <wne:active wne:val="0"/>
    <wne:hash wne:val="175609017"/>
  </wne:recipientData>
  <wne:recipientData>
    <wne:active wne:val="0"/>
    <wne:hash wne:val="392843198"/>
  </wne:recipientData>
  <wne:recipientData>
    <wne:active wne:val="0"/>
    <wne:hash wne:val="-469452075"/>
  </wne:recipientData>
  <wne:recipientData>
    <wne:active wne:val="0"/>
    <wne:hash wne:val="-1399836799"/>
  </wne:recipientData>
  <wne:recipientData>
    <wne:active wne:val="0"/>
  </wne:recipientData>
  <wne:recipientData>
    <wne:active wne:val="0"/>
    <wne:hash wne:val="445098311"/>
  </wne:recipientData>
  <wne:recipientData>
    <wne:active wne:val="0"/>
    <wne:hash wne:val="-1601611627"/>
  </wne:recipientData>
  <wne:recipientData>
    <wne:active wne:val="0"/>
  </wne:recipientData>
  <wne:recipientData>
    <wne:active wne:val="0"/>
    <wne:hash wne:val="2000188430"/>
  </wne:recipientData>
  <wne:recipientData>
    <wne:active wne:val="0"/>
    <wne:hash wne:val="699715526"/>
  </wne:recipientData>
  <wne:recipientData>
    <wne:active wne:val="0"/>
  </wne:recipientData>
  <wne:recipientData>
    <wne:active wne:val="0"/>
    <wne:hash wne:val="1395045327"/>
  </wne:recipientData>
  <wne:recipientData>
    <wne:active wne:val="0"/>
    <wne:hash wne:val="817806400"/>
  </wne:recipientData>
  <wne:recipientData>
    <wne:active wne:val="0"/>
  </wne:recipientData>
  <wne:recipientData>
    <wne:active wne:val="0"/>
    <wne:hash wne:val="950812771"/>
  </wne:recipientData>
  <wne:recipientData>
    <wne:active wne:val="1"/>
    <wne:hash wne:val="-949181544"/>
  </wne:recipientData>
  <wne:recipientData>
    <wne:active wne:val="1"/>
    <wne:hash wne:val="-1583124058"/>
  </wne:recipientData>
  <wne:recipientData>
    <wne:active wne:val="1"/>
    <wne:hash wne:val="122100188"/>
  </wne:recipientData>
  <wne:recipientData>
    <wne:active wne:val="1"/>
    <wne:hash wne:val="-325785155"/>
  </wne:recipientData>
  <wne:recipientData>
    <wne:active wne:val="1"/>
    <wne:hash wne:val="-990027928"/>
  </wne:recipientData>
  <wne:recipientData>
    <wne:active wne:val="1"/>
    <wne:hash wne:val="-1023873835"/>
  </wne:recipientData>
  <wne:recipientData>
    <wne:active wne:val="1"/>
    <wne:hash wne:val="-880649750"/>
  </wne:recipientData>
  <wne:recipientData>
    <wne:active wne:val="1"/>
    <wne:hash wne:val="1968345807"/>
  </wne:recipientData>
  <wne:recipientData>
    <wne:active wne:val="1"/>
    <wne:hash wne:val="-855221422"/>
  </wne:recipientData>
  <wne:recipientData>
    <wne:active wne:val="1"/>
    <wne:hash wne:val="1524142030"/>
  </wne:recipientData>
  <wne:recipientData>
    <wne:active wne:val="1"/>
    <wne:hash wne:val="-2147225107"/>
  </wne:recipientData>
  <wne:recipientData>
    <wne:active wne:val="1"/>
    <wne:hash wne:val="1346979676"/>
  </wne:recipientData>
  <wne:recipientData>
    <wne:active wne:val="1"/>
    <wne:hash wne:val="20410765"/>
  </wne:recipientData>
  <wne:recipientData>
    <wne:active wne:val="1"/>
    <wne:hash wne:val="-2140848955"/>
  </wne:recipientData>
  <wne:recipientData>
    <wne:active wne:val="1"/>
    <wne:hash wne:val="-1443534514"/>
  </wne:recipientData>
  <wne:recipientData>
    <wne:active wne:val="1"/>
    <wne:hash wne:val="-1225497831"/>
  </wne:recipientData>
  <wne:recipientData>
    <wne:active wne:val="1"/>
    <wne:hash wne:val="1978543400"/>
  </wne:recipientData>
  <wne:recipientData>
    <wne:active wne:val="1"/>
    <wne:hash wne:val="-1160842985"/>
  </wne:recipientData>
  <wne:recipientData>
    <wne:active wne:val="1"/>
    <wne:hash wne:val="1011928432"/>
  </wne:recipientData>
  <wne:recipientData>
    <wne:active wne:val="1"/>
    <wne:hash wne:val="1702928716"/>
  </wne:recipientData>
  <wne:recipientData>
    <wne:active wne:val="1"/>
    <wne:hash wne:val="45313464"/>
  </wne:recipientData>
  <wne:recipientData>
    <wne:active wne:val="1"/>
    <wne:hash wne:val="1459594444"/>
  </wne:recipientData>
  <wne:recipientData>
    <wne:active wne:val="1"/>
    <wne:hash wne:val="-921301504"/>
  </wne:recipientData>
  <wne:recipientData>
    <wne:active wne:val="1"/>
    <wne:hash wne:val="780407764"/>
  </wne:recipientData>
  <wne:recipientData>
    <wne:active wne:val="1"/>
    <wne:hash wne:val="-1887916472"/>
  </wne:recipientData>
  <wne:recipientData>
    <wne:active wne:val="1"/>
    <wne:hash wne:val="-2120197862"/>
  </wne:recipientData>
  <wne:recipientData>
    <wne:active wne:val="1"/>
    <wne:hash wne:val="-862545032"/>
  </wne:recipientData>
  <wne:recipientData>
    <wne:active wne:val="0"/>
  </wne:recipientData>
  <wne:recipientData>
    <wne:active wne:val="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Belinda\Documents\Emmaus\Emmaus Board\Leadership\Walk_LDForms\TeamAndMeetingInf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eamInfo$` "/>
    <w:dataSource r:id="rId1"/>
    <w:activeRecord w:val="21"/>
    <w:odso>
      <w:udl w:val="Provider=Microsoft.ACE.OLEDB.12.0;User ID=Admin;Data Source=C:\Users\Belinda\Documents\Emmaus\Emmaus Board\Leadership\Walk_LDForms\TeamAndMeetingInfo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eamInfo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recipientData r:id="rId3"/>
    </w:odso>
  </w:mailMerge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0BC3"/>
    <w:rsid w:val="00100CFE"/>
    <w:rsid w:val="00157529"/>
    <w:rsid w:val="00421BC1"/>
    <w:rsid w:val="0049143C"/>
    <w:rsid w:val="00556255"/>
    <w:rsid w:val="0076064F"/>
    <w:rsid w:val="008344E9"/>
    <w:rsid w:val="008A2332"/>
    <w:rsid w:val="00943490"/>
    <w:rsid w:val="009E4ABB"/>
    <w:rsid w:val="00AD3F34"/>
    <w:rsid w:val="00B065FA"/>
    <w:rsid w:val="00B54A62"/>
    <w:rsid w:val="00B67BF4"/>
    <w:rsid w:val="00BA298F"/>
    <w:rsid w:val="00C160A6"/>
    <w:rsid w:val="00D965B2"/>
    <w:rsid w:val="00E34FD3"/>
    <w:rsid w:val="00E3730C"/>
    <w:rsid w:val="00ED14DB"/>
    <w:rsid w:val="00F00BC3"/>
    <w:rsid w:val="00F83004"/>
    <w:rsid w:val="00F92D3B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  <w14:docId w14:val="1A83CB6C"/>
  <w15:chartTrackingRefBased/>
  <w15:docId w15:val="{AE8884D0-2E52-40BA-BCDE-879C64AA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0BC3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Belinda\Documents\Emmaus\Emmaus%20Board\Leadership\Walk_LDForms\TeamAndMeetingInfo.xlsx" TargetMode="External"/><Relationship Id="rId1" Type="http://schemas.openxmlformats.org/officeDocument/2006/relationships/mailMergeSource" Target="file:///C:\Users\Belinda\Documents\Emmaus\Emmaus%20Board\Leadership\Walk_LDForms\TeamAndMeetingInfo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United Methodist Church - Newark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Paisley</dc:creator>
  <cp:keywords/>
  <dc:description/>
  <cp:lastModifiedBy>Belinda Paisley</cp:lastModifiedBy>
  <cp:revision>3</cp:revision>
  <cp:lastPrinted>2012-04-06T13:13:00Z</cp:lastPrinted>
  <dcterms:created xsi:type="dcterms:W3CDTF">2019-04-03T16:39:00Z</dcterms:created>
  <dcterms:modified xsi:type="dcterms:W3CDTF">2022-06-07T20:14:00Z</dcterms:modified>
</cp:coreProperties>
</file>