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A3046" w14:textId="77777777" w:rsidR="006B4E2B" w:rsidRDefault="009B7B96" w:rsidP="00D9040D">
      <w:pPr>
        <w:pStyle w:val="Title"/>
        <w:rPr>
          <w:rFonts w:ascii="Verdana" w:hAnsi="Verdana"/>
          <w:sz w:val="32"/>
          <w:u w:val="none"/>
        </w:rPr>
      </w:pPr>
      <w:r w:rsidRPr="0076299B">
        <w:rPr>
          <w:rFonts w:ascii="Verdana" w:hAnsi="Verdana"/>
          <w:sz w:val="32"/>
          <w:u w:val="none"/>
        </w:rPr>
        <w:t xml:space="preserve">New-Ark </w:t>
      </w:r>
      <w:r w:rsidR="00BA087A">
        <w:rPr>
          <w:rFonts w:ascii="Verdana" w:hAnsi="Verdana"/>
          <w:sz w:val="32"/>
          <w:u w:val="none"/>
        </w:rPr>
        <w:t xml:space="preserve">Area </w:t>
      </w:r>
      <w:r w:rsidR="00D924A6">
        <w:rPr>
          <w:rFonts w:ascii="Verdana" w:hAnsi="Verdana"/>
          <w:sz w:val="32"/>
          <w:u w:val="none"/>
        </w:rPr>
        <w:t>M</w:t>
      </w:r>
      <w:r w:rsidRPr="0076299B">
        <w:rPr>
          <w:rFonts w:ascii="Verdana" w:hAnsi="Verdana"/>
          <w:sz w:val="32"/>
          <w:u w:val="none"/>
        </w:rPr>
        <w:t xml:space="preserve">en’s Walk </w:t>
      </w:r>
      <w:r w:rsidR="006B4E2B" w:rsidRPr="0076299B">
        <w:rPr>
          <w:rFonts w:ascii="Verdana" w:hAnsi="Verdana"/>
          <w:sz w:val="32"/>
          <w:u w:val="none"/>
        </w:rPr>
        <w:t>#</w:t>
      </w:r>
      <w:r w:rsidR="007C3617" w:rsidRPr="0076299B">
        <w:rPr>
          <w:rFonts w:ascii="Verdana" w:hAnsi="Verdana"/>
          <w:sz w:val="32"/>
          <w:u w:val="none"/>
        </w:rPr>
        <w:t>XX</w:t>
      </w:r>
      <w:r w:rsidR="00D9040D">
        <w:rPr>
          <w:rFonts w:ascii="Verdana" w:hAnsi="Verdana"/>
          <w:sz w:val="32"/>
          <w:u w:val="none"/>
        </w:rPr>
        <w:t xml:space="preserve"> </w:t>
      </w:r>
      <w:r w:rsidR="006B4E2B" w:rsidRPr="0076299B">
        <w:rPr>
          <w:rFonts w:ascii="Verdana" w:hAnsi="Verdana"/>
          <w:sz w:val="32"/>
          <w:u w:val="none"/>
        </w:rPr>
        <w:t>Table Assignments</w:t>
      </w:r>
    </w:p>
    <w:p w14:paraId="64EAA806" w14:textId="77777777" w:rsidR="006B4E2B" w:rsidRPr="009400C8" w:rsidRDefault="006B4E2B" w:rsidP="00834C8A">
      <w:pPr>
        <w:jc w:val="center"/>
        <w:rPr>
          <w:rFonts w:ascii="Verdana" w:hAnsi="Verdana"/>
          <w:b/>
          <w:sz w:val="16"/>
          <w:szCs w:val="16"/>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2"/>
        <w:gridCol w:w="2952"/>
      </w:tblGrid>
      <w:tr w:rsidR="00D924A6" w:rsidRPr="0076299B" w14:paraId="3B036D68" w14:textId="77777777" w:rsidTr="009400C8">
        <w:trPr>
          <w:trHeight w:val="2357"/>
          <w:jc w:val="center"/>
        </w:trPr>
        <w:tc>
          <w:tcPr>
            <w:tcW w:w="2952" w:type="dxa"/>
          </w:tcPr>
          <w:p w14:paraId="193CC9AB" w14:textId="77777777" w:rsidR="00D924A6" w:rsidRPr="0076299B" w:rsidRDefault="00D924A6" w:rsidP="009400C8">
            <w:pPr>
              <w:pStyle w:val="Heading3"/>
              <w:rPr>
                <w:rFonts w:ascii="Verdana" w:hAnsi="Verdana"/>
                <w:sz w:val="22"/>
                <w:szCs w:val="22"/>
              </w:rPr>
            </w:pPr>
            <w:r w:rsidRPr="0076299B">
              <w:rPr>
                <w:rFonts w:ascii="Verdana" w:hAnsi="Verdana"/>
                <w:sz w:val="22"/>
                <w:szCs w:val="22"/>
              </w:rPr>
              <w:t xml:space="preserve">Table of </w:t>
            </w:r>
            <w:r>
              <w:rPr>
                <w:rFonts w:ascii="Verdana" w:hAnsi="Verdana"/>
                <w:sz w:val="22"/>
                <w:szCs w:val="22"/>
              </w:rPr>
              <w:t>MATTHEW</w:t>
            </w:r>
          </w:p>
          <w:p w14:paraId="4C1176A5" w14:textId="77777777" w:rsidR="00D924A6" w:rsidRPr="0076299B" w:rsidRDefault="00D924A6" w:rsidP="009400C8">
            <w:pPr>
              <w:pStyle w:val="Heading1"/>
              <w:rPr>
                <w:rFonts w:ascii="Verdana" w:hAnsi="Verdana"/>
                <w:b w:val="0"/>
                <w:bCs/>
                <w:sz w:val="22"/>
                <w:szCs w:val="22"/>
              </w:rPr>
            </w:pPr>
            <w:r w:rsidRPr="0076299B">
              <w:rPr>
                <w:rFonts w:ascii="Verdana" w:hAnsi="Verdana"/>
                <w:b w:val="0"/>
                <w:bCs/>
                <w:sz w:val="22"/>
                <w:szCs w:val="22"/>
              </w:rPr>
              <w:t>&lt;TL&gt;</w:t>
            </w:r>
          </w:p>
          <w:p w14:paraId="55016365" w14:textId="77777777" w:rsidR="00D924A6" w:rsidRPr="0076299B" w:rsidRDefault="00D924A6" w:rsidP="009400C8">
            <w:pPr>
              <w:rPr>
                <w:rFonts w:ascii="Verdana" w:hAnsi="Verdana"/>
                <w:sz w:val="22"/>
                <w:szCs w:val="22"/>
              </w:rPr>
            </w:pPr>
            <w:r w:rsidRPr="0076299B">
              <w:rPr>
                <w:rFonts w:ascii="Verdana" w:hAnsi="Verdana"/>
                <w:sz w:val="22"/>
                <w:szCs w:val="22"/>
              </w:rPr>
              <w:t>&lt;ATL&gt;</w:t>
            </w:r>
          </w:p>
          <w:p w14:paraId="314EF029" w14:textId="77777777" w:rsidR="00D924A6" w:rsidRPr="0076299B" w:rsidRDefault="00D924A6" w:rsidP="009400C8">
            <w:pPr>
              <w:rPr>
                <w:rFonts w:ascii="Verdana" w:hAnsi="Verdana"/>
                <w:sz w:val="22"/>
                <w:szCs w:val="22"/>
              </w:rPr>
            </w:pPr>
          </w:p>
          <w:p w14:paraId="3C601FE6" w14:textId="77777777" w:rsidR="00D924A6" w:rsidRPr="0076299B" w:rsidRDefault="00D924A6" w:rsidP="009400C8">
            <w:pPr>
              <w:rPr>
                <w:rFonts w:ascii="Verdana" w:hAnsi="Verdana"/>
                <w:sz w:val="22"/>
                <w:szCs w:val="22"/>
              </w:rPr>
            </w:pPr>
          </w:p>
          <w:p w14:paraId="4EB48D93" w14:textId="77777777" w:rsidR="00D924A6" w:rsidRPr="0076299B" w:rsidRDefault="00D924A6" w:rsidP="009400C8">
            <w:pPr>
              <w:rPr>
                <w:rFonts w:ascii="Verdana" w:hAnsi="Verdana"/>
                <w:sz w:val="22"/>
                <w:szCs w:val="22"/>
              </w:rPr>
            </w:pPr>
          </w:p>
          <w:p w14:paraId="7FA82421" w14:textId="77777777" w:rsidR="00D924A6" w:rsidRDefault="00D924A6" w:rsidP="009400C8">
            <w:pPr>
              <w:rPr>
                <w:rFonts w:ascii="Verdana" w:hAnsi="Verdana"/>
                <w:sz w:val="22"/>
                <w:szCs w:val="22"/>
              </w:rPr>
            </w:pPr>
          </w:p>
          <w:p w14:paraId="707EFD1F" w14:textId="77777777" w:rsidR="00D924A6" w:rsidRPr="0076299B" w:rsidRDefault="00D924A6" w:rsidP="009400C8">
            <w:pPr>
              <w:rPr>
                <w:rFonts w:ascii="Verdana" w:hAnsi="Verdana"/>
                <w:sz w:val="22"/>
                <w:szCs w:val="22"/>
              </w:rPr>
            </w:pPr>
          </w:p>
        </w:tc>
        <w:tc>
          <w:tcPr>
            <w:tcW w:w="2952" w:type="dxa"/>
          </w:tcPr>
          <w:p w14:paraId="52C18745" w14:textId="77777777" w:rsidR="00D924A6" w:rsidRPr="0076299B" w:rsidRDefault="00D924A6" w:rsidP="009400C8">
            <w:pPr>
              <w:pStyle w:val="Heading1"/>
              <w:rPr>
                <w:rFonts w:ascii="Verdana" w:hAnsi="Verdana"/>
                <w:sz w:val="22"/>
                <w:szCs w:val="22"/>
                <w:u w:val="single"/>
              </w:rPr>
            </w:pPr>
            <w:r w:rsidRPr="0076299B">
              <w:rPr>
                <w:rFonts w:ascii="Verdana" w:hAnsi="Verdana"/>
                <w:sz w:val="22"/>
                <w:szCs w:val="22"/>
                <w:u w:val="single"/>
              </w:rPr>
              <w:t xml:space="preserve">Table of </w:t>
            </w:r>
            <w:r>
              <w:rPr>
                <w:rFonts w:ascii="Verdana" w:hAnsi="Verdana"/>
                <w:sz w:val="22"/>
                <w:szCs w:val="22"/>
                <w:u w:val="single"/>
              </w:rPr>
              <w:t>MARK</w:t>
            </w:r>
          </w:p>
          <w:p w14:paraId="656F4964" w14:textId="77777777" w:rsidR="00D924A6" w:rsidRPr="0076299B" w:rsidRDefault="00D924A6" w:rsidP="009400C8">
            <w:pPr>
              <w:pStyle w:val="Heading1"/>
              <w:rPr>
                <w:rFonts w:ascii="Verdana" w:hAnsi="Verdana"/>
                <w:b w:val="0"/>
                <w:bCs/>
                <w:sz w:val="22"/>
                <w:szCs w:val="22"/>
              </w:rPr>
            </w:pPr>
            <w:r w:rsidRPr="0076299B">
              <w:rPr>
                <w:rFonts w:ascii="Verdana" w:hAnsi="Verdana"/>
                <w:b w:val="0"/>
                <w:bCs/>
                <w:sz w:val="22"/>
                <w:szCs w:val="22"/>
              </w:rPr>
              <w:t>&lt;TL&gt;</w:t>
            </w:r>
          </w:p>
          <w:p w14:paraId="795F6DAC" w14:textId="77777777" w:rsidR="00D924A6" w:rsidRPr="0076299B" w:rsidRDefault="00D924A6" w:rsidP="009400C8">
            <w:pPr>
              <w:rPr>
                <w:rFonts w:ascii="Verdana" w:hAnsi="Verdana"/>
                <w:sz w:val="22"/>
                <w:szCs w:val="22"/>
              </w:rPr>
            </w:pPr>
            <w:r w:rsidRPr="0076299B">
              <w:rPr>
                <w:rFonts w:ascii="Verdana" w:hAnsi="Verdana"/>
                <w:sz w:val="22"/>
                <w:szCs w:val="22"/>
              </w:rPr>
              <w:t>&lt;ATL&gt;</w:t>
            </w:r>
          </w:p>
          <w:p w14:paraId="5CFF5259" w14:textId="77777777" w:rsidR="00D924A6" w:rsidRPr="0076299B" w:rsidRDefault="00D924A6" w:rsidP="009400C8">
            <w:pPr>
              <w:rPr>
                <w:rFonts w:ascii="Verdana" w:hAnsi="Verdana"/>
                <w:sz w:val="22"/>
                <w:szCs w:val="22"/>
              </w:rPr>
            </w:pPr>
          </w:p>
          <w:p w14:paraId="4A070BB4" w14:textId="77777777" w:rsidR="00D924A6" w:rsidRPr="0076299B" w:rsidRDefault="00D924A6" w:rsidP="009400C8">
            <w:pPr>
              <w:rPr>
                <w:rFonts w:ascii="Verdana" w:hAnsi="Verdana"/>
                <w:sz w:val="22"/>
                <w:szCs w:val="22"/>
              </w:rPr>
            </w:pPr>
          </w:p>
          <w:p w14:paraId="0B58DD66" w14:textId="77777777" w:rsidR="00D924A6" w:rsidRPr="0076299B" w:rsidRDefault="00D924A6" w:rsidP="009400C8">
            <w:pPr>
              <w:rPr>
                <w:rFonts w:ascii="Verdana" w:hAnsi="Verdana"/>
                <w:sz w:val="22"/>
                <w:szCs w:val="22"/>
              </w:rPr>
            </w:pPr>
          </w:p>
          <w:p w14:paraId="6B323FD5" w14:textId="77777777" w:rsidR="00D924A6" w:rsidRDefault="00D924A6" w:rsidP="009400C8">
            <w:pPr>
              <w:rPr>
                <w:rFonts w:ascii="Verdana" w:hAnsi="Verdana"/>
                <w:sz w:val="22"/>
                <w:szCs w:val="22"/>
              </w:rPr>
            </w:pPr>
          </w:p>
          <w:p w14:paraId="01C7CDE9" w14:textId="77777777" w:rsidR="00D924A6" w:rsidRPr="0076299B" w:rsidRDefault="00D924A6" w:rsidP="009400C8">
            <w:pPr>
              <w:rPr>
                <w:rFonts w:ascii="Verdana" w:hAnsi="Verdana"/>
                <w:sz w:val="22"/>
                <w:szCs w:val="22"/>
              </w:rPr>
            </w:pPr>
          </w:p>
        </w:tc>
        <w:tc>
          <w:tcPr>
            <w:tcW w:w="2952" w:type="dxa"/>
          </w:tcPr>
          <w:p w14:paraId="69331D1D" w14:textId="77777777" w:rsidR="00D924A6" w:rsidRPr="0076299B" w:rsidRDefault="00D924A6" w:rsidP="009400C8">
            <w:pPr>
              <w:pStyle w:val="Heading1"/>
              <w:rPr>
                <w:rFonts w:ascii="Verdana" w:hAnsi="Verdana"/>
                <w:sz w:val="22"/>
                <w:szCs w:val="22"/>
                <w:u w:val="single"/>
              </w:rPr>
            </w:pPr>
            <w:r w:rsidRPr="0076299B">
              <w:rPr>
                <w:rFonts w:ascii="Verdana" w:hAnsi="Verdana"/>
                <w:sz w:val="22"/>
                <w:szCs w:val="22"/>
                <w:u w:val="single"/>
              </w:rPr>
              <w:t xml:space="preserve">Table of </w:t>
            </w:r>
            <w:r>
              <w:rPr>
                <w:rFonts w:ascii="Verdana" w:hAnsi="Verdana"/>
                <w:sz w:val="22"/>
                <w:szCs w:val="22"/>
                <w:u w:val="single"/>
              </w:rPr>
              <w:t>LUKE</w:t>
            </w:r>
          </w:p>
          <w:p w14:paraId="68F0C796" w14:textId="77777777" w:rsidR="00D924A6" w:rsidRPr="006B0029" w:rsidRDefault="00D924A6" w:rsidP="009400C8">
            <w:pPr>
              <w:pStyle w:val="Heading1"/>
              <w:rPr>
                <w:rFonts w:ascii="Verdana" w:hAnsi="Verdana"/>
                <w:b w:val="0"/>
                <w:bCs/>
                <w:sz w:val="22"/>
                <w:szCs w:val="22"/>
              </w:rPr>
            </w:pPr>
            <w:r w:rsidRPr="006B0029">
              <w:rPr>
                <w:rFonts w:ascii="Verdana" w:hAnsi="Verdana"/>
                <w:b w:val="0"/>
                <w:sz w:val="22"/>
                <w:szCs w:val="22"/>
              </w:rPr>
              <w:t>&lt;</w:t>
            </w:r>
            <w:r w:rsidRPr="006B0029">
              <w:rPr>
                <w:rFonts w:ascii="Verdana" w:hAnsi="Verdana"/>
                <w:b w:val="0"/>
                <w:bCs/>
                <w:sz w:val="22"/>
                <w:szCs w:val="22"/>
              </w:rPr>
              <w:t>TL&gt;</w:t>
            </w:r>
          </w:p>
          <w:p w14:paraId="7825C577" w14:textId="77777777" w:rsidR="00D924A6" w:rsidRPr="006B0029" w:rsidRDefault="00D924A6" w:rsidP="009400C8">
            <w:pPr>
              <w:rPr>
                <w:rFonts w:ascii="Verdana" w:hAnsi="Verdana"/>
                <w:sz w:val="22"/>
                <w:szCs w:val="22"/>
              </w:rPr>
            </w:pPr>
            <w:r w:rsidRPr="006B0029">
              <w:rPr>
                <w:rFonts w:ascii="Verdana" w:hAnsi="Verdana"/>
                <w:sz w:val="22"/>
                <w:szCs w:val="22"/>
              </w:rPr>
              <w:t>&lt;ATL&gt;</w:t>
            </w:r>
          </w:p>
          <w:p w14:paraId="5C156FB9" w14:textId="77777777" w:rsidR="00D924A6" w:rsidRPr="0076299B" w:rsidRDefault="00D924A6" w:rsidP="009400C8">
            <w:pPr>
              <w:rPr>
                <w:rFonts w:ascii="Verdana" w:hAnsi="Verdana"/>
                <w:sz w:val="22"/>
                <w:szCs w:val="22"/>
              </w:rPr>
            </w:pPr>
          </w:p>
          <w:p w14:paraId="3D6BF209" w14:textId="77777777" w:rsidR="00D924A6" w:rsidRPr="0076299B" w:rsidRDefault="00D924A6" w:rsidP="009400C8">
            <w:pPr>
              <w:rPr>
                <w:rFonts w:ascii="Verdana" w:hAnsi="Verdana"/>
                <w:sz w:val="22"/>
                <w:szCs w:val="22"/>
              </w:rPr>
            </w:pPr>
          </w:p>
          <w:p w14:paraId="71311756" w14:textId="77777777" w:rsidR="00D924A6" w:rsidRPr="0076299B" w:rsidRDefault="00D924A6" w:rsidP="009400C8">
            <w:pPr>
              <w:rPr>
                <w:rFonts w:ascii="Verdana" w:hAnsi="Verdana"/>
                <w:sz w:val="22"/>
                <w:szCs w:val="22"/>
              </w:rPr>
            </w:pPr>
          </w:p>
          <w:p w14:paraId="035936CE" w14:textId="77777777" w:rsidR="00D924A6" w:rsidRDefault="00D924A6" w:rsidP="009400C8">
            <w:pPr>
              <w:rPr>
                <w:rFonts w:ascii="Verdana" w:hAnsi="Verdana"/>
                <w:sz w:val="22"/>
                <w:szCs w:val="22"/>
              </w:rPr>
            </w:pPr>
          </w:p>
          <w:p w14:paraId="10983A5B" w14:textId="77777777" w:rsidR="00D924A6" w:rsidRPr="0076299B" w:rsidRDefault="00D924A6" w:rsidP="009400C8">
            <w:pPr>
              <w:rPr>
                <w:rFonts w:ascii="Verdana" w:hAnsi="Verdana"/>
                <w:sz w:val="22"/>
                <w:szCs w:val="22"/>
              </w:rPr>
            </w:pPr>
          </w:p>
        </w:tc>
      </w:tr>
      <w:tr w:rsidR="00D924A6" w:rsidRPr="0076299B" w14:paraId="62264D0E" w14:textId="77777777" w:rsidTr="009400C8">
        <w:trPr>
          <w:trHeight w:val="2330"/>
          <w:jc w:val="center"/>
        </w:trPr>
        <w:tc>
          <w:tcPr>
            <w:tcW w:w="2952" w:type="dxa"/>
          </w:tcPr>
          <w:p w14:paraId="0D88F90A" w14:textId="77777777" w:rsidR="00D924A6" w:rsidRPr="0076299B" w:rsidRDefault="00D924A6" w:rsidP="009400C8">
            <w:pPr>
              <w:pStyle w:val="Heading1"/>
              <w:rPr>
                <w:rFonts w:ascii="Verdana" w:hAnsi="Verdana"/>
                <w:sz w:val="22"/>
                <w:szCs w:val="22"/>
                <w:u w:val="single"/>
              </w:rPr>
            </w:pPr>
            <w:r w:rsidRPr="0076299B">
              <w:rPr>
                <w:rFonts w:ascii="Verdana" w:hAnsi="Verdana"/>
                <w:sz w:val="22"/>
                <w:szCs w:val="22"/>
                <w:u w:val="single"/>
              </w:rPr>
              <w:t xml:space="preserve">Table of </w:t>
            </w:r>
            <w:r>
              <w:rPr>
                <w:rFonts w:ascii="Verdana" w:hAnsi="Verdana"/>
                <w:sz w:val="22"/>
                <w:szCs w:val="22"/>
                <w:u w:val="single"/>
              </w:rPr>
              <w:t>JOHN</w:t>
            </w:r>
          </w:p>
          <w:p w14:paraId="5AC6A855" w14:textId="77777777" w:rsidR="00D924A6" w:rsidRPr="0076299B" w:rsidRDefault="00D924A6" w:rsidP="009400C8">
            <w:pPr>
              <w:pStyle w:val="Heading2"/>
              <w:rPr>
                <w:rFonts w:ascii="Verdana" w:hAnsi="Verdana"/>
                <w:sz w:val="22"/>
                <w:szCs w:val="22"/>
              </w:rPr>
            </w:pPr>
            <w:r w:rsidRPr="0076299B">
              <w:rPr>
                <w:rFonts w:ascii="Verdana" w:hAnsi="Verdana"/>
                <w:sz w:val="22"/>
                <w:szCs w:val="22"/>
              </w:rPr>
              <w:t>&lt;TL&gt;</w:t>
            </w:r>
          </w:p>
          <w:p w14:paraId="1234AB75" w14:textId="77777777" w:rsidR="00D924A6" w:rsidRPr="0076299B" w:rsidRDefault="00D924A6" w:rsidP="009400C8">
            <w:pPr>
              <w:rPr>
                <w:rFonts w:ascii="Verdana" w:hAnsi="Verdana"/>
                <w:sz w:val="22"/>
                <w:szCs w:val="22"/>
              </w:rPr>
            </w:pPr>
            <w:r w:rsidRPr="0076299B">
              <w:rPr>
                <w:rFonts w:ascii="Verdana" w:hAnsi="Verdana"/>
                <w:sz w:val="22"/>
                <w:szCs w:val="22"/>
              </w:rPr>
              <w:t>&lt;ATL&gt;</w:t>
            </w:r>
          </w:p>
          <w:p w14:paraId="09A27489" w14:textId="77777777" w:rsidR="00D924A6" w:rsidRPr="0076299B" w:rsidRDefault="00D924A6" w:rsidP="009400C8">
            <w:pPr>
              <w:rPr>
                <w:rFonts w:ascii="Verdana" w:hAnsi="Verdana"/>
                <w:sz w:val="22"/>
                <w:szCs w:val="22"/>
              </w:rPr>
            </w:pPr>
          </w:p>
          <w:p w14:paraId="385D54C2" w14:textId="77777777" w:rsidR="00D924A6" w:rsidRPr="0076299B" w:rsidRDefault="00D924A6" w:rsidP="009400C8">
            <w:pPr>
              <w:rPr>
                <w:rFonts w:ascii="Verdana" w:hAnsi="Verdana"/>
                <w:sz w:val="22"/>
                <w:szCs w:val="22"/>
              </w:rPr>
            </w:pPr>
          </w:p>
          <w:p w14:paraId="6F8957A9" w14:textId="77777777" w:rsidR="00D924A6" w:rsidRPr="0076299B" w:rsidRDefault="00D924A6" w:rsidP="009400C8">
            <w:pPr>
              <w:rPr>
                <w:rFonts w:ascii="Verdana" w:hAnsi="Verdana"/>
                <w:sz w:val="22"/>
                <w:szCs w:val="22"/>
              </w:rPr>
            </w:pPr>
          </w:p>
          <w:p w14:paraId="02F4EFA6" w14:textId="77777777" w:rsidR="00D924A6" w:rsidRPr="0076299B" w:rsidRDefault="00D924A6" w:rsidP="009400C8">
            <w:pPr>
              <w:rPr>
                <w:rFonts w:ascii="Verdana" w:hAnsi="Verdana"/>
                <w:sz w:val="22"/>
                <w:szCs w:val="22"/>
              </w:rPr>
            </w:pPr>
          </w:p>
          <w:p w14:paraId="099A7386" w14:textId="77777777" w:rsidR="00D924A6" w:rsidRPr="0076299B" w:rsidRDefault="00D924A6" w:rsidP="009400C8">
            <w:pPr>
              <w:rPr>
                <w:rFonts w:ascii="Verdana" w:hAnsi="Verdana"/>
                <w:sz w:val="22"/>
                <w:szCs w:val="22"/>
              </w:rPr>
            </w:pPr>
          </w:p>
        </w:tc>
        <w:tc>
          <w:tcPr>
            <w:tcW w:w="2952" w:type="dxa"/>
          </w:tcPr>
          <w:p w14:paraId="054E8259" w14:textId="77777777" w:rsidR="00D924A6" w:rsidRPr="0076299B" w:rsidRDefault="00D924A6" w:rsidP="009400C8">
            <w:pPr>
              <w:pStyle w:val="Heading1"/>
              <w:rPr>
                <w:rFonts w:ascii="Verdana" w:hAnsi="Verdana"/>
                <w:b w:val="0"/>
                <w:sz w:val="22"/>
                <w:szCs w:val="22"/>
              </w:rPr>
            </w:pPr>
            <w:r w:rsidRPr="0076299B">
              <w:rPr>
                <w:rFonts w:ascii="Verdana" w:hAnsi="Verdana"/>
                <w:sz w:val="22"/>
                <w:szCs w:val="22"/>
                <w:u w:val="single"/>
              </w:rPr>
              <w:t xml:space="preserve">Table of </w:t>
            </w:r>
            <w:r>
              <w:rPr>
                <w:rFonts w:ascii="Verdana" w:hAnsi="Verdana"/>
                <w:sz w:val="22"/>
                <w:szCs w:val="22"/>
                <w:u w:val="single"/>
              </w:rPr>
              <w:t>PETER</w:t>
            </w:r>
          </w:p>
          <w:p w14:paraId="2FEB5050" w14:textId="77777777" w:rsidR="00D924A6" w:rsidRPr="0076299B" w:rsidRDefault="00D924A6" w:rsidP="009400C8">
            <w:pPr>
              <w:pStyle w:val="Heading2"/>
              <w:rPr>
                <w:rFonts w:ascii="Verdana" w:hAnsi="Verdana"/>
                <w:sz w:val="22"/>
                <w:szCs w:val="22"/>
              </w:rPr>
            </w:pPr>
            <w:r w:rsidRPr="0076299B">
              <w:rPr>
                <w:rFonts w:ascii="Verdana" w:hAnsi="Verdana"/>
                <w:sz w:val="22"/>
                <w:szCs w:val="22"/>
              </w:rPr>
              <w:t>&lt;TL&gt;</w:t>
            </w:r>
          </w:p>
          <w:p w14:paraId="7174DC4A" w14:textId="77777777" w:rsidR="00D924A6" w:rsidRPr="0076299B" w:rsidRDefault="00D924A6" w:rsidP="009400C8">
            <w:pPr>
              <w:rPr>
                <w:rFonts w:ascii="Verdana" w:hAnsi="Verdana"/>
                <w:sz w:val="22"/>
                <w:szCs w:val="22"/>
              </w:rPr>
            </w:pPr>
            <w:r w:rsidRPr="0076299B">
              <w:rPr>
                <w:rFonts w:ascii="Verdana" w:hAnsi="Verdana"/>
                <w:sz w:val="22"/>
                <w:szCs w:val="22"/>
              </w:rPr>
              <w:t>&lt;ATL&gt;</w:t>
            </w:r>
          </w:p>
          <w:p w14:paraId="2B33E3EB" w14:textId="77777777" w:rsidR="00D924A6" w:rsidRPr="0076299B" w:rsidRDefault="00D924A6" w:rsidP="009400C8">
            <w:pPr>
              <w:rPr>
                <w:rFonts w:ascii="Verdana" w:hAnsi="Verdana"/>
                <w:sz w:val="22"/>
                <w:szCs w:val="22"/>
              </w:rPr>
            </w:pPr>
          </w:p>
          <w:p w14:paraId="00BB6A8B" w14:textId="77777777" w:rsidR="00D924A6" w:rsidRPr="0076299B" w:rsidRDefault="00D924A6" w:rsidP="009400C8">
            <w:pPr>
              <w:rPr>
                <w:rFonts w:ascii="Verdana" w:hAnsi="Verdana"/>
                <w:sz w:val="22"/>
                <w:szCs w:val="22"/>
              </w:rPr>
            </w:pPr>
          </w:p>
          <w:p w14:paraId="30F30481" w14:textId="77777777" w:rsidR="00D924A6" w:rsidRPr="0076299B" w:rsidRDefault="00D924A6" w:rsidP="009400C8">
            <w:pPr>
              <w:rPr>
                <w:rFonts w:ascii="Verdana" w:hAnsi="Verdana"/>
                <w:sz w:val="22"/>
                <w:szCs w:val="22"/>
              </w:rPr>
            </w:pPr>
          </w:p>
          <w:p w14:paraId="76009091" w14:textId="77777777" w:rsidR="00D924A6" w:rsidRPr="0076299B" w:rsidRDefault="00D924A6" w:rsidP="009400C8">
            <w:pPr>
              <w:rPr>
                <w:rFonts w:ascii="Verdana" w:hAnsi="Verdana"/>
                <w:sz w:val="22"/>
                <w:szCs w:val="22"/>
              </w:rPr>
            </w:pPr>
          </w:p>
          <w:p w14:paraId="0EB70FDD" w14:textId="77777777" w:rsidR="00D924A6" w:rsidRPr="0076299B" w:rsidRDefault="00D924A6" w:rsidP="009400C8">
            <w:pPr>
              <w:rPr>
                <w:rFonts w:ascii="Verdana" w:hAnsi="Verdana"/>
                <w:sz w:val="22"/>
                <w:szCs w:val="22"/>
              </w:rPr>
            </w:pPr>
          </w:p>
        </w:tc>
        <w:tc>
          <w:tcPr>
            <w:tcW w:w="2952" w:type="dxa"/>
          </w:tcPr>
          <w:p w14:paraId="1FE852DA" w14:textId="77777777" w:rsidR="00D924A6" w:rsidRPr="0076299B" w:rsidRDefault="00D924A6" w:rsidP="009400C8">
            <w:pPr>
              <w:pStyle w:val="Heading3"/>
              <w:rPr>
                <w:rFonts w:ascii="Verdana" w:hAnsi="Verdana"/>
                <w:sz w:val="22"/>
                <w:szCs w:val="22"/>
              </w:rPr>
            </w:pPr>
            <w:r w:rsidRPr="0076299B">
              <w:rPr>
                <w:rFonts w:ascii="Verdana" w:hAnsi="Verdana"/>
                <w:sz w:val="22"/>
                <w:szCs w:val="22"/>
              </w:rPr>
              <w:t xml:space="preserve">Table of </w:t>
            </w:r>
            <w:r>
              <w:rPr>
                <w:rFonts w:ascii="Verdana" w:hAnsi="Verdana"/>
                <w:sz w:val="22"/>
                <w:szCs w:val="22"/>
              </w:rPr>
              <w:t>ANDREW</w:t>
            </w:r>
          </w:p>
          <w:p w14:paraId="2EBF2633" w14:textId="77777777" w:rsidR="00D924A6" w:rsidRPr="0076299B" w:rsidRDefault="00D924A6" w:rsidP="009400C8">
            <w:pPr>
              <w:pStyle w:val="Heading2"/>
              <w:rPr>
                <w:rFonts w:ascii="Verdana" w:hAnsi="Verdana"/>
                <w:sz w:val="22"/>
                <w:szCs w:val="22"/>
              </w:rPr>
            </w:pPr>
            <w:r w:rsidRPr="0076299B">
              <w:rPr>
                <w:rFonts w:ascii="Verdana" w:hAnsi="Verdana"/>
                <w:sz w:val="22"/>
                <w:szCs w:val="22"/>
              </w:rPr>
              <w:t>&lt;TL&gt;</w:t>
            </w:r>
          </w:p>
          <w:p w14:paraId="7629446C" w14:textId="77777777" w:rsidR="00D924A6" w:rsidRPr="0076299B" w:rsidRDefault="00D924A6" w:rsidP="009400C8">
            <w:pPr>
              <w:rPr>
                <w:rFonts w:ascii="Verdana" w:hAnsi="Verdana"/>
                <w:sz w:val="22"/>
                <w:szCs w:val="22"/>
              </w:rPr>
            </w:pPr>
            <w:r w:rsidRPr="0076299B">
              <w:rPr>
                <w:rFonts w:ascii="Verdana" w:hAnsi="Verdana"/>
                <w:sz w:val="22"/>
                <w:szCs w:val="22"/>
              </w:rPr>
              <w:t>&lt;ATL&gt;</w:t>
            </w:r>
          </w:p>
          <w:p w14:paraId="2832D188" w14:textId="77777777" w:rsidR="00D924A6" w:rsidRPr="0076299B" w:rsidRDefault="00D924A6" w:rsidP="009400C8">
            <w:pPr>
              <w:rPr>
                <w:rFonts w:ascii="Verdana" w:hAnsi="Verdana"/>
                <w:sz w:val="22"/>
                <w:szCs w:val="22"/>
              </w:rPr>
            </w:pPr>
          </w:p>
          <w:p w14:paraId="409D1045" w14:textId="77777777" w:rsidR="00D924A6" w:rsidRPr="0076299B" w:rsidRDefault="00D924A6" w:rsidP="009400C8">
            <w:pPr>
              <w:rPr>
                <w:rFonts w:ascii="Verdana" w:hAnsi="Verdana"/>
                <w:sz w:val="22"/>
                <w:szCs w:val="22"/>
              </w:rPr>
            </w:pPr>
          </w:p>
          <w:p w14:paraId="6485F3F1" w14:textId="77777777" w:rsidR="00D924A6" w:rsidRPr="0076299B" w:rsidRDefault="00D924A6" w:rsidP="009400C8">
            <w:pPr>
              <w:rPr>
                <w:rFonts w:ascii="Verdana" w:hAnsi="Verdana"/>
                <w:sz w:val="22"/>
                <w:szCs w:val="22"/>
              </w:rPr>
            </w:pPr>
          </w:p>
          <w:p w14:paraId="01EC4C55" w14:textId="77777777" w:rsidR="00D924A6" w:rsidRPr="0076299B" w:rsidRDefault="00D924A6" w:rsidP="009400C8">
            <w:pPr>
              <w:rPr>
                <w:rFonts w:ascii="Verdana" w:hAnsi="Verdana"/>
                <w:sz w:val="22"/>
                <w:szCs w:val="22"/>
              </w:rPr>
            </w:pPr>
          </w:p>
          <w:p w14:paraId="6138FBF2" w14:textId="77777777" w:rsidR="00D924A6" w:rsidRPr="0076299B" w:rsidRDefault="00D924A6" w:rsidP="009400C8">
            <w:pPr>
              <w:rPr>
                <w:rFonts w:ascii="Verdana" w:hAnsi="Verdana"/>
                <w:sz w:val="22"/>
                <w:szCs w:val="22"/>
              </w:rPr>
            </w:pPr>
          </w:p>
        </w:tc>
      </w:tr>
    </w:tbl>
    <w:p w14:paraId="7266F045" w14:textId="77777777" w:rsidR="00D924A6" w:rsidRPr="00834C8A" w:rsidRDefault="00D924A6" w:rsidP="00D924A6">
      <w:pPr>
        <w:rPr>
          <w:rFonts w:ascii="Verdana" w:hAnsi="Verdana"/>
          <w:sz w:val="16"/>
          <w:szCs w:val="16"/>
        </w:rPr>
      </w:pPr>
    </w:p>
    <w:p w14:paraId="721C6D44" w14:textId="77777777" w:rsidR="00D924A6" w:rsidRPr="00592DC5" w:rsidRDefault="00D924A6" w:rsidP="00D924A6">
      <w:pPr>
        <w:rPr>
          <w:rFonts w:ascii="Verdana" w:hAnsi="Verdana"/>
          <w:sz w:val="22"/>
          <w:szCs w:val="22"/>
        </w:rPr>
      </w:pPr>
      <w:r w:rsidRPr="00592DC5">
        <w:rPr>
          <w:rFonts w:ascii="Verdana" w:hAnsi="Verdana"/>
          <w:sz w:val="22"/>
          <w:szCs w:val="22"/>
        </w:rPr>
        <w:t>* Will (or will likely) need to use the elevator</w:t>
      </w:r>
    </w:p>
    <w:p w14:paraId="4798C09D" w14:textId="77777777" w:rsidR="000A1F01" w:rsidRPr="00661AE4" w:rsidRDefault="000A1F01">
      <w:pPr>
        <w:rPr>
          <w:rFonts w:ascii="Verdana" w:hAnsi="Verdana"/>
          <w:sz w:val="14"/>
          <w:szCs w:val="14"/>
        </w:rPr>
      </w:pPr>
    </w:p>
    <w:p w14:paraId="4A222B10" w14:textId="77777777" w:rsidR="000A1F01" w:rsidRPr="00592DC5" w:rsidRDefault="00733F62">
      <w:pPr>
        <w:rPr>
          <w:rFonts w:ascii="Verdana" w:hAnsi="Verdana"/>
          <w:b/>
          <w:sz w:val="23"/>
          <w:szCs w:val="23"/>
        </w:rPr>
      </w:pPr>
      <w:r>
        <w:rPr>
          <w:rFonts w:ascii="Verdana" w:hAnsi="Verdana"/>
          <w:b/>
          <w:sz w:val="23"/>
          <w:szCs w:val="23"/>
        </w:rPr>
        <w:t>On Friday morning</w:t>
      </w:r>
      <w:r w:rsidR="00592DC5" w:rsidRPr="00592DC5">
        <w:rPr>
          <w:rFonts w:ascii="Verdana" w:hAnsi="Verdana"/>
          <w:b/>
          <w:sz w:val="23"/>
          <w:szCs w:val="23"/>
        </w:rPr>
        <w:t>, after announcing the a</w:t>
      </w:r>
      <w:r>
        <w:rPr>
          <w:rFonts w:ascii="Verdana" w:hAnsi="Verdana"/>
          <w:b/>
          <w:sz w:val="23"/>
          <w:szCs w:val="23"/>
        </w:rPr>
        <w:t>bove table assignments, say</w:t>
      </w:r>
      <w:r w:rsidR="00592DC5" w:rsidRPr="00592DC5">
        <w:rPr>
          <w:rFonts w:ascii="Verdana" w:hAnsi="Verdana"/>
          <w:b/>
          <w:sz w:val="23"/>
          <w:szCs w:val="23"/>
        </w:rPr>
        <w:t>:</w:t>
      </w:r>
    </w:p>
    <w:p w14:paraId="1BDAF176" w14:textId="77777777" w:rsidR="0076299B" w:rsidRPr="00661AE4" w:rsidRDefault="0076299B">
      <w:pPr>
        <w:rPr>
          <w:rFonts w:ascii="Verdana" w:hAnsi="Verdana"/>
          <w:sz w:val="12"/>
          <w:szCs w:val="12"/>
        </w:rPr>
      </w:pPr>
    </w:p>
    <w:p w14:paraId="396DFDE1" w14:textId="77777777" w:rsidR="0076299B" w:rsidRPr="00592DC5" w:rsidRDefault="00592DC5">
      <w:pPr>
        <w:rPr>
          <w:rFonts w:ascii="Verdana" w:hAnsi="Verdana"/>
          <w:b/>
          <w:sz w:val="23"/>
          <w:szCs w:val="23"/>
        </w:rPr>
      </w:pPr>
      <w:r w:rsidRPr="00592DC5">
        <w:rPr>
          <w:rFonts w:ascii="Verdana" w:hAnsi="Verdana"/>
          <w:b/>
          <w:sz w:val="23"/>
          <w:szCs w:val="23"/>
        </w:rPr>
        <w:t>“We have tried our best to place you at a table with persons that you didn’t know before this weekend. If you are seated with someone that you already know, please raise your hand, and we will see about reassigning you to another table.”</w:t>
      </w:r>
    </w:p>
    <w:p w14:paraId="4BB17B8D" w14:textId="77777777" w:rsidR="00592DC5" w:rsidRPr="00661AE4" w:rsidRDefault="00592DC5">
      <w:pPr>
        <w:rPr>
          <w:rFonts w:ascii="Verdana" w:hAnsi="Verdana"/>
          <w:b/>
          <w:sz w:val="12"/>
          <w:szCs w:val="12"/>
        </w:rPr>
      </w:pPr>
    </w:p>
    <w:p w14:paraId="72DDAFC1" w14:textId="77777777" w:rsidR="00592DC5" w:rsidRDefault="00527335">
      <w:pPr>
        <w:rPr>
          <w:rFonts w:ascii="Verdana" w:hAnsi="Verdana"/>
          <w:b/>
          <w:sz w:val="24"/>
        </w:rPr>
      </w:pPr>
      <w:r>
        <w:rPr>
          <w:rFonts w:ascii="Verdana" w:hAnsi="Verdana"/>
          <w:b/>
          <w:sz w:val="23"/>
          <w:szCs w:val="23"/>
        </w:rPr>
        <w:t xml:space="preserve">Record any changes in the assignments; </w:t>
      </w:r>
      <w:r w:rsidRPr="00AF70DA">
        <w:rPr>
          <w:rFonts w:ascii="Verdana" w:hAnsi="Verdana"/>
          <w:b/>
          <w:sz w:val="23"/>
          <w:szCs w:val="23"/>
          <w:u w:val="single"/>
        </w:rPr>
        <w:t>the Experienced ALD will have the Board Rep contact the Registrar</w:t>
      </w:r>
      <w:r w:rsidR="00AF70DA">
        <w:rPr>
          <w:rFonts w:ascii="Verdana" w:hAnsi="Verdana"/>
          <w:b/>
          <w:sz w:val="23"/>
          <w:szCs w:val="23"/>
        </w:rPr>
        <w:t xml:space="preserve"> to either </w:t>
      </w:r>
      <w:r>
        <w:rPr>
          <w:rFonts w:ascii="Verdana" w:hAnsi="Verdana"/>
          <w:b/>
          <w:sz w:val="23"/>
          <w:szCs w:val="23"/>
        </w:rPr>
        <w:t>report the table assignment changes (if any)</w:t>
      </w:r>
      <w:r w:rsidR="00AF70DA">
        <w:rPr>
          <w:rFonts w:ascii="Verdana" w:hAnsi="Verdana"/>
          <w:b/>
          <w:sz w:val="23"/>
          <w:szCs w:val="23"/>
        </w:rPr>
        <w:t>,</w:t>
      </w:r>
      <w:r>
        <w:rPr>
          <w:rFonts w:ascii="Verdana" w:hAnsi="Verdana"/>
          <w:b/>
          <w:sz w:val="23"/>
          <w:szCs w:val="23"/>
        </w:rPr>
        <w:t xml:space="preserve"> or to say that the table assignments are OK as is</w:t>
      </w:r>
      <w:r w:rsidR="00893522">
        <w:rPr>
          <w:rFonts w:ascii="Verdana" w:hAnsi="Verdana"/>
          <w:b/>
          <w:sz w:val="23"/>
          <w:szCs w:val="23"/>
        </w:rPr>
        <w:t>.</w:t>
      </w:r>
    </w:p>
    <w:p w14:paraId="3DAC6FA8" w14:textId="77777777" w:rsidR="00592DC5" w:rsidRPr="00661AE4" w:rsidRDefault="00592DC5">
      <w:pPr>
        <w:pBdr>
          <w:bottom w:val="double" w:sz="6" w:space="1" w:color="auto"/>
        </w:pBdr>
        <w:rPr>
          <w:rFonts w:ascii="Verdana" w:hAnsi="Verdana"/>
          <w:b/>
          <w:sz w:val="12"/>
          <w:szCs w:val="12"/>
        </w:rPr>
      </w:pPr>
    </w:p>
    <w:p w14:paraId="1B445347" w14:textId="77777777" w:rsidR="00592DC5" w:rsidRPr="00661AE4" w:rsidRDefault="00592DC5">
      <w:pPr>
        <w:rPr>
          <w:rFonts w:ascii="Verdana" w:hAnsi="Verdana"/>
          <w:sz w:val="12"/>
          <w:szCs w:val="12"/>
        </w:rPr>
      </w:pPr>
    </w:p>
    <w:p w14:paraId="273B9D11" w14:textId="77777777" w:rsidR="000A1F01" w:rsidRPr="00592DC5" w:rsidRDefault="000A1F01">
      <w:pPr>
        <w:rPr>
          <w:rFonts w:ascii="Verdana" w:hAnsi="Verdana"/>
          <w:b/>
          <w:sz w:val="22"/>
          <w:szCs w:val="22"/>
        </w:rPr>
      </w:pPr>
      <w:r w:rsidRPr="00592DC5">
        <w:rPr>
          <w:rFonts w:ascii="Verdana" w:hAnsi="Verdana"/>
          <w:b/>
          <w:sz w:val="22"/>
          <w:szCs w:val="22"/>
        </w:rPr>
        <w:t>NOTES</w:t>
      </w:r>
      <w:r w:rsidR="0076299B" w:rsidRPr="00592DC5">
        <w:rPr>
          <w:rFonts w:ascii="Verdana" w:hAnsi="Verdana"/>
          <w:b/>
          <w:sz w:val="22"/>
          <w:szCs w:val="22"/>
        </w:rPr>
        <w:t xml:space="preserve"> on making the assignments and filling in this form</w:t>
      </w:r>
      <w:r w:rsidRPr="00592DC5">
        <w:rPr>
          <w:rFonts w:ascii="Verdana" w:hAnsi="Verdana"/>
          <w:b/>
          <w:sz w:val="22"/>
          <w:szCs w:val="22"/>
        </w:rPr>
        <w:t>:</w:t>
      </w:r>
    </w:p>
    <w:p w14:paraId="35055996" w14:textId="77777777" w:rsidR="000A1F01" w:rsidRPr="00661AE4" w:rsidRDefault="000A1F01">
      <w:pPr>
        <w:rPr>
          <w:rFonts w:ascii="Verdana" w:hAnsi="Verdana"/>
          <w:sz w:val="12"/>
          <w:szCs w:val="12"/>
        </w:rPr>
      </w:pPr>
    </w:p>
    <w:p w14:paraId="294AA31D" w14:textId="3F5D159A" w:rsidR="00733F62" w:rsidRDefault="00AF70DA" w:rsidP="0092321A">
      <w:pPr>
        <w:ind w:right="-90"/>
        <w:rPr>
          <w:rFonts w:ascii="Verdana" w:hAnsi="Verdana"/>
          <w:sz w:val="22"/>
          <w:szCs w:val="22"/>
        </w:rPr>
      </w:pPr>
      <w:r>
        <w:rPr>
          <w:rFonts w:ascii="Verdana" w:hAnsi="Verdana"/>
          <w:sz w:val="22"/>
          <w:szCs w:val="22"/>
        </w:rPr>
        <w:t xml:space="preserve">If there are </w:t>
      </w:r>
      <w:r w:rsidRPr="00095874">
        <w:rPr>
          <w:rFonts w:ascii="Verdana" w:hAnsi="Verdana"/>
          <w:sz w:val="22"/>
          <w:szCs w:val="22"/>
          <w:u w:val="single"/>
        </w:rPr>
        <w:t>18 or more</w:t>
      </w:r>
      <w:r w:rsidR="009D5E93">
        <w:rPr>
          <w:rFonts w:ascii="Verdana" w:hAnsi="Verdana"/>
          <w:sz w:val="22"/>
          <w:szCs w:val="22"/>
        </w:rPr>
        <w:t xml:space="preserve"> P</w:t>
      </w:r>
      <w:r>
        <w:rPr>
          <w:rFonts w:ascii="Verdana" w:hAnsi="Verdana"/>
          <w:sz w:val="22"/>
          <w:szCs w:val="22"/>
        </w:rPr>
        <w:t xml:space="preserve">ilgrims checked-in for the Walk, they are to be placed at </w:t>
      </w:r>
      <w:r w:rsidRPr="00095874">
        <w:rPr>
          <w:rFonts w:ascii="Verdana" w:hAnsi="Verdana"/>
          <w:sz w:val="22"/>
          <w:szCs w:val="22"/>
          <w:u w:val="single"/>
        </w:rPr>
        <w:t>6 tables</w:t>
      </w:r>
      <w:r>
        <w:rPr>
          <w:rFonts w:ascii="Verdana" w:hAnsi="Verdana"/>
          <w:sz w:val="22"/>
          <w:szCs w:val="22"/>
        </w:rPr>
        <w:t xml:space="preserve">.  If there are </w:t>
      </w:r>
      <w:r w:rsidRPr="00095874">
        <w:rPr>
          <w:rFonts w:ascii="Verdana" w:hAnsi="Verdana"/>
          <w:sz w:val="22"/>
          <w:szCs w:val="22"/>
          <w:u w:val="single"/>
        </w:rPr>
        <w:t>fewer than 18</w:t>
      </w:r>
      <w:r w:rsidR="009D5E93">
        <w:rPr>
          <w:rFonts w:ascii="Verdana" w:hAnsi="Verdana"/>
          <w:sz w:val="22"/>
          <w:szCs w:val="22"/>
        </w:rPr>
        <w:t xml:space="preserve"> P</w:t>
      </w:r>
      <w:r>
        <w:rPr>
          <w:rFonts w:ascii="Verdana" w:hAnsi="Verdana"/>
          <w:sz w:val="22"/>
          <w:szCs w:val="22"/>
        </w:rPr>
        <w:t>ilgrims checked-in, the</w:t>
      </w:r>
      <w:r w:rsidR="009D5E93">
        <w:rPr>
          <w:rFonts w:ascii="Verdana" w:hAnsi="Verdana"/>
          <w:sz w:val="22"/>
          <w:szCs w:val="22"/>
        </w:rPr>
        <w:t xml:space="preserve"> P</w:t>
      </w:r>
      <w:r w:rsidR="00733F62">
        <w:rPr>
          <w:rFonts w:ascii="Verdana" w:hAnsi="Verdana"/>
          <w:sz w:val="22"/>
          <w:szCs w:val="22"/>
        </w:rPr>
        <w:t>ilgrims</w:t>
      </w:r>
      <w:r>
        <w:rPr>
          <w:rFonts w:ascii="Verdana" w:hAnsi="Verdana"/>
          <w:sz w:val="22"/>
          <w:szCs w:val="22"/>
        </w:rPr>
        <w:t xml:space="preserve"> are to be placed at </w:t>
      </w:r>
      <w:r w:rsidRPr="00095874">
        <w:rPr>
          <w:rFonts w:ascii="Verdana" w:hAnsi="Verdana"/>
          <w:sz w:val="22"/>
          <w:szCs w:val="22"/>
          <w:u w:val="single"/>
        </w:rPr>
        <w:t>5 tables</w:t>
      </w:r>
      <w:r>
        <w:rPr>
          <w:rFonts w:ascii="Verdana" w:hAnsi="Verdana"/>
          <w:sz w:val="22"/>
          <w:szCs w:val="22"/>
        </w:rPr>
        <w:t xml:space="preserve">; </w:t>
      </w:r>
      <w:r w:rsidR="00733F62">
        <w:rPr>
          <w:rFonts w:ascii="Verdana" w:hAnsi="Verdana"/>
          <w:sz w:val="22"/>
          <w:szCs w:val="22"/>
        </w:rPr>
        <w:t xml:space="preserve">it is suggested that the table </w:t>
      </w:r>
      <w:r w:rsidR="009D5E93">
        <w:rPr>
          <w:rFonts w:ascii="Verdana" w:hAnsi="Verdana"/>
          <w:sz w:val="22"/>
          <w:szCs w:val="22"/>
        </w:rPr>
        <w:t>with</w:t>
      </w:r>
      <w:r w:rsidR="00733F62">
        <w:rPr>
          <w:rFonts w:ascii="Verdana" w:hAnsi="Verdana"/>
          <w:sz w:val="22"/>
          <w:szCs w:val="22"/>
        </w:rPr>
        <w:t xml:space="preserve"> two Table Leaders be split up, with each of those</w:t>
      </w:r>
      <w:r w:rsidR="009D5E93">
        <w:rPr>
          <w:rFonts w:ascii="Verdana" w:hAnsi="Verdana"/>
          <w:sz w:val="22"/>
          <w:szCs w:val="22"/>
        </w:rPr>
        <w:t xml:space="preserve"> Table L</w:t>
      </w:r>
      <w:r w:rsidR="00733F62">
        <w:rPr>
          <w:rFonts w:ascii="Verdana" w:hAnsi="Verdana"/>
          <w:sz w:val="22"/>
          <w:szCs w:val="22"/>
        </w:rPr>
        <w:t xml:space="preserve">eaders being assigned to another table. </w:t>
      </w:r>
      <w:r w:rsidR="00733F62" w:rsidRPr="009400C8">
        <w:rPr>
          <w:rFonts w:ascii="Verdana" w:hAnsi="Verdana"/>
          <w:b/>
          <w:sz w:val="22"/>
          <w:szCs w:val="22"/>
        </w:rPr>
        <w:t xml:space="preserve">Once the </w:t>
      </w:r>
      <w:r w:rsidR="00095874" w:rsidRPr="009400C8">
        <w:rPr>
          <w:rFonts w:ascii="Verdana" w:hAnsi="Verdana"/>
          <w:b/>
          <w:sz w:val="22"/>
          <w:szCs w:val="22"/>
        </w:rPr>
        <w:t>table assignments are announced and any necessary adjustments made, no more changes are to be made to the table assignments</w:t>
      </w:r>
      <w:r w:rsidR="00095874">
        <w:rPr>
          <w:rFonts w:ascii="Verdana" w:hAnsi="Verdana"/>
          <w:sz w:val="22"/>
          <w:szCs w:val="22"/>
        </w:rPr>
        <w:t xml:space="preserve">, even if </w:t>
      </w:r>
      <w:r w:rsidR="009D5E93">
        <w:rPr>
          <w:rFonts w:ascii="Verdana" w:hAnsi="Verdana"/>
          <w:sz w:val="22"/>
          <w:szCs w:val="22"/>
        </w:rPr>
        <w:t>there are P</w:t>
      </w:r>
      <w:r w:rsidR="00095874">
        <w:rPr>
          <w:rFonts w:ascii="Verdana" w:hAnsi="Verdana"/>
          <w:sz w:val="22"/>
          <w:szCs w:val="22"/>
        </w:rPr>
        <w:t xml:space="preserve">ilgrims who subsequently </w:t>
      </w:r>
      <w:r w:rsidR="009D5E93">
        <w:rPr>
          <w:rFonts w:ascii="Verdana" w:hAnsi="Verdana"/>
          <w:sz w:val="22"/>
          <w:szCs w:val="22"/>
        </w:rPr>
        <w:t>leave</w:t>
      </w:r>
      <w:r w:rsidR="00095874">
        <w:rPr>
          <w:rFonts w:ascii="Verdana" w:hAnsi="Verdana"/>
          <w:sz w:val="22"/>
          <w:szCs w:val="22"/>
        </w:rPr>
        <w:t xml:space="preserve"> the </w:t>
      </w:r>
      <w:r w:rsidR="009400C8">
        <w:rPr>
          <w:rFonts w:ascii="Verdana" w:hAnsi="Verdana"/>
          <w:sz w:val="22"/>
          <w:szCs w:val="22"/>
        </w:rPr>
        <w:t>Wa</w:t>
      </w:r>
      <w:r w:rsidR="0092321A">
        <w:rPr>
          <w:rFonts w:ascii="Verdana" w:hAnsi="Verdana"/>
          <w:sz w:val="22"/>
          <w:szCs w:val="22"/>
        </w:rPr>
        <w:t>l</w:t>
      </w:r>
      <w:r w:rsidR="009400C8">
        <w:rPr>
          <w:rFonts w:ascii="Verdana" w:hAnsi="Verdana"/>
          <w:sz w:val="22"/>
          <w:szCs w:val="22"/>
        </w:rPr>
        <w:t xml:space="preserve">k </w:t>
      </w:r>
      <w:r w:rsidR="00095874">
        <w:rPr>
          <w:rFonts w:ascii="Verdana" w:hAnsi="Verdana"/>
          <w:sz w:val="22"/>
          <w:szCs w:val="22"/>
        </w:rPr>
        <w:t>weekend.</w:t>
      </w:r>
    </w:p>
    <w:p w14:paraId="2F605E49" w14:textId="77777777" w:rsidR="00733F62" w:rsidRPr="00661AE4" w:rsidRDefault="00733F62" w:rsidP="00AF70DA">
      <w:pPr>
        <w:rPr>
          <w:rFonts w:ascii="Verdana" w:hAnsi="Verdana"/>
          <w:sz w:val="12"/>
          <w:szCs w:val="12"/>
        </w:rPr>
      </w:pPr>
    </w:p>
    <w:p w14:paraId="1F0DECB0" w14:textId="77777777" w:rsidR="00733F62" w:rsidRDefault="000A1F01" w:rsidP="00AF70DA">
      <w:pPr>
        <w:rPr>
          <w:rFonts w:ascii="Verdana" w:hAnsi="Verdana"/>
          <w:sz w:val="22"/>
          <w:szCs w:val="22"/>
        </w:rPr>
      </w:pPr>
      <w:r w:rsidRPr="00592DC5">
        <w:rPr>
          <w:rFonts w:ascii="Verdana" w:hAnsi="Verdana"/>
          <w:sz w:val="22"/>
          <w:szCs w:val="22"/>
        </w:rPr>
        <w:t xml:space="preserve">The Table Leader name should be listed first, followed by the Assistant Table Leader name. </w:t>
      </w:r>
      <w:r w:rsidR="00733F62">
        <w:rPr>
          <w:rFonts w:ascii="Verdana" w:hAnsi="Verdana"/>
          <w:sz w:val="22"/>
          <w:szCs w:val="22"/>
        </w:rPr>
        <w:t>For the table with</w:t>
      </w:r>
      <w:r w:rsidRPr="00592DC5">
        <w:rPr>
          <w:rFonts w:ascii="Verdana" w:hAnsi="Verdana"/>
          <w:sz w:val="22"/>
          <w:szCs w:val="22"/>
        </w:rPr>
        <w:t xml:space="preserve"> two Table Le</w:t>
      </w:r>
      <w:r w:rsidR="00733F62">
        <w:rPr>
          <w:rFonts w:ascii="Verdana" w:hAnsi="Verdana"/>
          <w:sz w:val="22"/>
          <w:szCs w:val="22"/>
        </w:rPr>
        <w:t>aders</w:t>
      </w:r>
      <w:r w:rsidRPr="00592DC5">
        <w:rPr>
          <w:rFonts w:ascii="Verdana" w:hAnsi="Verdana"/>
          <w:sz w:val="22"/>
          <w:szCs w:val="22"/>
        </w:rPr>
        <w:t>, the order listed is at the discretion of the Lay Director (names may be listed in talk order, alphabetically, by experience, etc.)</w:t>
      </w:r>
    </w:p>
    <w:p w14:paraId="743DF16E" w14:textId="77777777" w:rsidR="000A1F01" w:rsidRPr="00592DC5" w:rsidRDefault="000A1F01" w:rsidP="00AF70DA">
      <w:pPr>
        <w:rPr>
          <w:rFonts w:ascii="Verdana" w:hAnsi="Verdana"/>
          <w:sz w:val="22"/>
          <w:szCs w:val="22"/>
        </w:rPr>
      </w:pPr>
      <w:r w:rsidRPr="00592DC5">
        <w:rPr>
          <w:rFonts w:ascii="Verdana" w:hAnsi="Verdana"/>
          <w:b/>
          <w:sz w:val="22"/>
          <w:szCs w:val="22"/>
        </w:rPr>
        <w:t>After the Table Leader</w:t>
      </w:r>
      <w:r w:rsidR="00733F62">
        <w:rPr>
          <w:rFonts w:ascii="Verdana" w:hAnsi="Verdana"/>
          <w:b/>
          <w:sz w:val="22"/>
          <w:szCs w:val="22"/>
        </w:rPr>
        <w:t>(s)</w:t>
      </w:r>
      <w:r w:rsidRPr="00592DC5">
        <w:rPr>
          <w:rFonts w:ascii="Verdana" w:hAnsi="Verdana"/>
          <w:b/>
          <w:sz w:val="22"/>
          <w:szCs w:val="22"/>
        </w:rPr>
        <w:t xml:space="preserve"> and Assistant Table Leader names, the Pilgrim names should be listed in </w:t>
      </w:r>
      <w:r w:rsidRPr="00592DC5">
        <w:rPr>
          <w:rFonts w:ascii="Verdana" w:hAnsi="Verdana"/>
          <w:b/>
          <w:sz w:val="22"/>
          <w:szCs w:val="22"/>
          <w:u w:val="single"/>
        </w:rPr>
        <w:t>alphabetical order</w:t>
      </w:r>
      <w:r w:rsidRPr="00592DC5">
        <w:rPr>
          <w:rFonts w:ascii="Verdana" w:hAnsi="Verdana"/>
          <w:b/>
          <w:sz w:val="22"/>
          <w:szCs w:val="22"/>
        </w:rPr>
        <w:t>.</w:t>
      </w:r>
    </w:p>
    <w:p w14:paraId="0763EC78" w14:textId="77777777" w:rsidR="000A1F01" w:rsidRPr="00661AE4" w:rsidRDefault="000A1F01">
      <w:pPr>
        <w:rPr>
          <w:rFonts w:ascii="Verdana" w:hAnsi="Verdana"/>
          <w:sz w:val="12"/>
          <w:szCs w:val="12"/>
        </w:rPr>
      </w:pPr>
    </w:p>
    <w:p w14:paraId="1F737377" w14:textId="77777777" w:rsidR="000A1F01" w:rsidRPr="00592DC5" w:rsidRDefault="000A1F01" w:rsidP="000A1F01">
      <w:pPr>
        <w:rPr>
          <w:rFonts w:ascii="Verdana" w:hAnsi="Verdana"/>
          <w:sz w:val="22"/>
          <w:szCs w:val="22"/>
        </w:rPr>
      </w:pPr>
      <w:r w:rsidRPr="00592DC5">
        <w:rPr>
          <w:rFonts w:ascii="Verdana" w:hAnsi="Verdana"/>
          <w:sz w:val="22"/>
          <w:szCs w:val="22"/>
        </w:rPr>
        <w:t>Assignment of Pilgrims to tables should be done as follows:</w:t>
      </w:r>
    </w:p>
    <w:p w14:paraId="2B2154BA" w14:textId="77777777" w:rsidR="00834C8A" w:rsidRPr="00834C8A" w:rsidRDefault="00834C8A" w:rsidP="00834C8A">
      <w:pPr>
        <w:numPr>
          <w:ilvl w:val="0"/>
          <w:numId w:val="2"/>
        </w:numPr>
        <w:tabs>
          <w:tab w:val="clear" w:pos="360"/>
        </w:tabs>
        <w:rPr>
          <w:rFonts w:ascii="Verdana" w:hAnsi="Verdana"/>
          <w:sz w:val="22"/>
          <w:szCs w:val="22"/>
        </w:rPr>
      </w:pPr>
      <w:r w:rsidRPr="00834C8A">
        <w:rPr>
          <w:rFonts w:ascii="Verdana" w:hAnsi="Verdana"/>
          <w:sz w:val="22"/>
          <w:szCs w:val="22"/>
        </w:rPr>
        <w:t>Do not place Pilgrims from the same church at the same table; and, if at all possible, avoid placing a Pilgrim with a Table Leader or Assistant Table Leader from her church (sometimes the latter cannot be avoided, and is preferable to putting two Pilgrims from the same church together at the same table).</w:t>
      </w:r>
    </w:p>
    <w:p w14:paraId="38BC3BC3" w14:textId="77777777" w:rsidR="00834C8A" w:rsidRPr="00834C8A" w:rsidRDefault="00834C8A" w:rsidP="00834C8A">
      <w:pPr>
        <w:numPr>
          <w:ilvl w:val="0"/>
          <w:numId w:val="2"/>
        </w:numPr>
        <w:tabs>
          <w:tab w:val="clear" w:pos="360"/>
        </w:tabs>
        <w:rPr>
          <w:rFonts w:ascii="Verdana" w:hAnsi="Verdana"/>
          <w:sz w:val="22"/>
          <w:szCs w:val="22"/>
        </w:rPr>
      </w:pPr>
      <w:r w:rsidRPr="00834C8A">
        <w:rPr>
          <w:rFonts w:ascii="Verdana" w:hAnsi="Verdana"/>
          <w:sz w:val="22"/>
          <w:szCs w:val="22"/>
        </w:rPr>
        <w:t>Do not place friends or relatives of a Pilgrim at the same table.</w:t>
      </w:r>
    </w:p>
    <w:p w14:paraId="284D79AA" w14:textId="77777777" w:rsidR="000A1F01" w:rsidRPr="00834C8A" w:rsidRDefault="00834C8A" w:rsidP="00834C8A">
      <w:pPr>
        <w:numPr>
          <w:ilvl w:val="0"/>
          <w:numId w:val="2"/>
        </w:numPr>
        <w:tabs>
          <w:tab w:val="clear" w:pos="360"/>
        </w:tabs>
        <w:rPr>
          <w:rFonts w:ascii="Verdana" w:hAnsi="Verdana"/>
          <w:sz w:val="22"/>
          <w:szCs w:val="22"/>
        </w:rPr>
      </w:pPr>
      <w:r w:rsidRPr="00834C8A">
        <w:rPr>
          <w:rFonts w:ascii="Verdana" w:hAnsi="Verdana"/>
          <w:sz w:val="22"/>
          <w:szCs w:val="22"/>
        </w:rPr>
        <w:t>Do not place two clergy Pilgrims at the same table.</w:t>
      </w:r>
    </w:p>
    <w:sectPr w:rsidR="000A1F01" w:rsidRPr="00834C8A" w:rsidSect="00D9040D">
      <w:footnotePr>
        <w:pos w:val="sectEnd"/>
      </w:footnotePr>
      <w:endnotePr>
        <w:numFmt w:val="decimal"/>
        <w:numStart w:val="0"/>
      </w:endnotePr>
      <w:pgSz w:w="12240" w:h="15840"/>
      <w:pgMar w:top="540" w:right="990" w:bottom="720" w:left="11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D2AD5"/>
    <w:multiLevelType w:val="hybridMultilevel"/>
    <w:tmpl w:val="BE4E64F2"/>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4FFD67D4"/>
    <w:multiLevelType w:val="hybridMultilevel"/>
    <w:tmpl w:val="D8BA15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A9B300D"/>
    <w:multiLevelType w:val="hybridMultilevel"/>
    <w:tmpl w:val="11962F86"/>
    <w:lvl w:ilvl="0" w:tplc="29D06EF4">
      <w:start w:val="1"/>
      <w:numFmt w:val="decimal"/>
      <w:lvlText w:val="[  ]  %1. "/>
      <w:lvlJc w:val="left"/>
      <w:pPr>
        <w:tabs>
          <w:tab w:val="num" w:pos="936"/>
        </w:tabs>
        <w:ind w:left="936" w:hanging="936"/>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740640454">
    <w:abstractNumId w:val="1"/>
  </w:num>
  <w:num w:numId="2" w16cid:durableId="803542301">
    <w:abstractNumId w:val="0"/>
  </w:num>
  <w:num w:numId="3" w16cid:durableId="889805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617"/>
    <w:rsid w:val="00095874"/>
    <w:rsid w:val="000A1F01"/>
    <w:rsid w:val="0027717F"/>
    <w:rsid w:val="00527335"/>
    <w:rsid w:val="00531254"/>
    <w:rsid w:val="00592DC5"/>
    <w:rsid w:val="00661AE4"/>
    <w:rsid w:val="00691236"/>
    <w:rsid w:val="006B0029"/>
    <w:rsid w:val="006B4E2B"/>
    <w:rsid w:val="00730B6D"/>
    <w:rsid w:val="00733F62"/>
    <w:rsid w:val="0076299B"/>
    <w:rsid w:val="007C3617"/>
    <w:rsid w:val="00834C8A"/>
    <w:rsid w:val="00893522"/>
    <w:rsid w:val="0092321A"/>
    <w:rsid w:val="009400C8"/>
    <w:rsid w:val="009772E6"/>
    <w:rsid w:val="009955E8"/>
    <w:rsid w:val="009B7B96"/>
    <w:rsid w:val="009D5E93"/>
    <w:rsid w:val="00AF70DA"/>
    <w:rsid w:val="00B85F44"/>
    <w:rsid w:val="00B96654"/>
    <w:rsid w:val="00BA087A"/>
    <w:rsid w:val="00CA0FC8"/>
    <w:rsid w:val="00D9040D"/>
    <w:rsid w:val="00D92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D09231"/>
  <w15:chartTrackingRefBased/>
  <w15:docId w15:val="{1E3BCCCB-5363-41E8-973E-A7823196B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rFonts w:ascii="Times New Roman" w:hAnsi="Times New Roman"/>
      <w:b/>
      <w:sz w:val="24"/>
    </w:rPr>
  </w:style>
  <w:style w:type="paragraph" w:styleId="Heading2">
    <w:name w:val="heading 2"/>
    <w:basedOn w:val="Normal"/>
    <w:next w:val="Normal"/>
    <w:qFormat/>
    <w:pPr>
      <w:keepNext/>
      <w:outlineLvl w:val="1"/>
    </w:pPr>
    <w:rPr>
      <w:rFonts w:ascii="Times New Roman" w:hAnsi="Times New Roman"/>
      <w:sz w:val="24"/>
    </w:rPr>
  </w:style>
  <w:style w:type="paragraph" w:styleId="Heading3">
    <w:name w:val="heading 3"/>
    <w:basedOn w:val="Normal"/>
    <w:next w:val="Normal"/>
    <w:qFormat/>
    <w:pPr>
      <w:keepNext/>
      <w:outlineLvl w:val="2"/>
    </w:pPr>
    <w:rPr>
      <w:rFonts w:ascii="Times New Roman" w:hAnsi="Times New Roman"/>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New-Ark Women’s Walk #XX</vt:lpstr>
    </vt:vector>
  </TitlesOfParts>
  <Company>DellComputerCorporation</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New-Ark Women’s Walk #XX</dc:title>
  <dc:subject/>
  <dc:creator>Belinda Paisley</dc:creator>
  <cp:keywords/>
  <cp:lastModifiedBy>Belinda Paisley</cp:lastModifiedBy>
  <cp:revision>3</cp:revision>
  <cp:lastPrinted>2003-03-16T00:23:00Z</cp:lastPrinted>
  <dcterms:created xsi:type="dcterms:W3CDTF">2019-04-03T16:38:00Z</dcterms:created>
  <dcterms:modified xsi:type="dcterms:W3CDTF">2022-06-02T11:36:00Z</dcterms:modified>
</cp:coreProperties>
</file>