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8DD" w:rsidRPr="009B433F" w:rsidRDefault="00FD68DD" w:rsidP="00977DB0">
      <w:pPr>
        <w:spacing w:after="0" w:line="360" w:lineRule="auto"/>
        <w:jc w:val="center"/>
        <w:rPr>
          <w:rFonts w:ascii="Times New Roman" w:hAnsi="Times New Roman"/>
          <w:b/>
          <w:sz w:val="32"/>
          <w:szCs w:val="32"/>
        </w:rPr>
      </w:pPr>
      <w:bookmarkStart w:id="0" w:name="_GoBack"/>
      <w:bookmarkEnd w:id="0"/>
      <w:r w:rsidRPr="009B433F">
        <w:rPr>
          <w:rFonts w:ascii="Times New Roman" w:hAnsi="Times New Roman"/>
          <w:b/>
          <w:sz w:val="32"/>
          <w:szCs w:val="32"/>
        </w:rPr>
        <w:t>Justifying Grace</w:t>
      </w:r>
    </w:p>
    <w:p w:rsidR="00FD68DD" w:rsidRPr="009B433F" w:rsidRDefault="00FD68DD" w:rsidP="00977DB0">
      <w:pPr>
        <w:spacing w:after="0" w:line="360" w:lineRule="auto"/>
        <w:jc w:val="center"/>
        <w:rPr>
          <w:rFonts w:ascii="Times New Roman" w:hAnsi="Times New Roman"/>
          <w:b/>
          <w:sz w:val="32"/>
          <w:szCs w:val="32"/>
        </w:rPr>
      </w:pPr>
    </w:p>
    <w:p w:rsidR="00FD68DD" w:rsidRPr="009B433F" w:rsidRDefault="00FD68DD" w:rsidP="00977DB0">
      <w:pPr>
        <w:spacing w:after="0" w:line="360" w:lineRule="auto"/>
        <w:rPr>
          <w:rFonts w:ascii="Times New Roman" w:hAnsi="Times New Roman"/>
          <w:sz w:val="32"/>
          <w:szCs w:val="32"/>
        </w:rPr>
      </w:pPr>
      <w:r w:rsidRPr="009B433F">
        <w:rPr>
          <w:rFonts w:ascii="Times New Roman" w:hAnsi="Times New Roman"/>
          <w:sz w:val="32"/>
          <w:szCs w:val="32"/>
        </w:rPr>
        <w:t>Please join me in the prayer to the Holy Spirit on page 48 of your purple worship book:</w:t>
      </w:r>
    </w:p>
    <w:p w:rsidR="00FD68DD" w:rsidRPr="009B433F" w:rsidRDefault="00FD68DD" w:rsidP="00977DB0">
      <w:pPr>
        <w:spacing w:after="0" w:line="360" w:lineRule="auto"/>
        <w:rPr>
          <w:rFonts w:ascii="Times New Roman" w:hAnsi="Times New Roman"/>
          <w:i/>
          <w:sz w:val="32"/>
          <w:szCs w:val="32"/>
        </w:rPr>
      </w:pPr>
    </w:p>
    <w:p w:rsidR="00FD68DD" w:rsidRPr="009B433F" w:rsidRDefault="00FD68DD" w:rsidP="00977DB0">
      <w:pPr>
        <w:spacing w:after="0" w:line="360" w:lineRule="auto"/>
        <w:rPr>
          <w:rFonts w:ascii="Times New Roman" w:hAnsi="Times New Roman"/>
          <w:i/>
          <w:sz w:val="32"/>
          <w:szCs w:val="32"/>
        </w:rPr>
      </w:pPr>
      <w:r w:rsidRPr="009B433F">
        <w:rPr>
          <w:rFonts w:ascii="Times New Roman" w:hAnsi="Times New Roman"/>
          <w:i/>
          <w:sz w:val="32"/>
          <w:szCs w:val="32"/>
        </w:rPr>
        <w:t xml:space="preserve">Come Holy Spirit, fill the hearts of your faithful and kindle in us the fire of your love.  Send forth your spirit, and we shall be created, and you shall renew the face of the earth.  </w:t>
      </w:r>
    </w:p>
    <w:p w:rsidR="00FD68DD" w:rsidRPr="009B433F" w:rsidRDefault="00FD68DD" w:rsidP="00977DB0">
      <w:pPr>
        <w:spacing w:after="0" w:line="360" w:lineRule="auto"/>
        <w:rPr>
          <w:rFonts w:ascii="Times New Roman" w:hAnsi="Times New Roman"/>
          <w:i/>
          <w:sz w:val="32"/>
          <w:szCs w:val="32"/>
        </w:rPr>
      </w:pPr>
    </w:p>
    <w:p w:rsidR="00FD68DD" w:rsidRPr="009B433F" w:rsidRDefault="00FD68DD" w:rsidP="00977DB0">
      <w:pPr>
        <w:spacing w:after="0" w:line="360" w:lineRule="auto"/>
        <w:rPr>
          <w:rFonts w:ascii="Times New Roman" w:hAnsi="Times New Roman"/>
          <w:i/>
          <w:sz w:val="32"/>
          <w:szCs w:val="32"/>
        </w:rPr>
      </w:pPr>
      <w:r w:rsidRPr="009B433F">
        <w:rPr>
          <w:rFonts w:ascii="Times New Roman" w:hAnsi="Times New Roman"/>
          <w:i/>
          <w:sz w:val="32"/>
          <w:szCs w:val="32"/>
        </w:rPr>
        <w:t>O God, who by the light of the Holy Spirit did instruct the hearts of the faithful, grant that by the same Holy Spirit we may be truly wise and ever enjoy your consolations.  Through Christ our Lord.  Amen.</w:t>
      </w:r>
    </w:p>
    <w:p w:rsidR="00FD68DD" w:rsidRPr="009B433F" w:rsidRDefault="00FD68DD" w:rsidP="00977DB0">
      <w:pPr>
        <w:spacing w:after="0" w:line="360" w:lineRule="auto"/>
        <w:ind w:firstLine="720"/>
        <w:rPr>
          <w:rFonts w:ascii="Times New Roman" w:hAnsi="Times New Roman"/>
          <w:sz w:val="32"/>
          <w:szCs w:val="32"/>
        </w:rPr>
      </w:pPr>
    </w:p>
    <w:p w:rsidR="00FD68DD" w:rsidRPr="009B433F" w:rsidRDefault="00FD68DD" w:rsidP="00977DB0">
      <w:pPr>
        <w:spacing w:after="0" w:line="360" w:lineRule="auto"/>
        <w:ind w:firstLine="720"/>
        <w:rPr>
          <w:rFonts w:ascii="Times New Roman" w:hAnsi="Times New Roman"/>
          <w:sz w:val="32"/>
          <w:szCs w:val="32"/>
        </w:rPr>
      </w:pPr>
      <w:r w:rsidRPr="009B433F">
        <w:rPr>
          <w:rFonts w:ascii="Times New Roman" w:hAnsi="Times New Roman"/>
          <w:sz w:val="32"/>
          <w:szCs w:val="32"/>
        </w:rPr>
        <w:t xml:space="preserve">One of the pleasures that we as Americans share is a tradition of enjoying great movies.  It used to be that we went to the movie theater in droves.  Today, we’re just as likely to enjoy movies via Netflix or TV re-runs or cable channels.  Many of our favorite movies are seasonal in nature.  For instance, each year, we tend watch our favorite cherished Christmas movies once again—everything from </w:t>
      </w:r>
      <w:r w:rsidRPr="009B433F">
        <w:rPr>
          <w:rFonts w:ascii="Times New Roman" w:hAnsi="Times New Roman"/>
          <w:i/>
          <w:sz w:val="32"/>
          <w:szCs w:val="32"/>
        </w:rPr>
        <w:t>The Nativity Story</w:t>
      </w:r>
      <w:r w:rsidRPr="009B433F">
        <w:rPr>
          <w:rFonts w:ascii="Times New Roman" w:hAnsi="Times New Roman"/>
          <w:sz w:val="32"/>
          <w:szCs w:val="32"/>
        </w:rPr>
        <w:t xml:space="preserve"> to </w:t>
      </w:r>
      <w:r w:rsidRPr="009B433F">
        <w:rPr>
          <w:rFonts w:ascii="Times New Roman" w:hAnsi="Times New Roman"/>
          <w:i/>
          <w:sz w:val="32"/>
          <w:szCs w:val="32"/>
        </w:rPr>
        <w:t>It’s a Wonderful Life</w:t>
      </w:r>
      <w:r w:rsidRPr="009B433F">
        <w:rPr>
          <w:rFonts w:ascii="Times New Roman" w:hAnsi="Times New Roman"/>
          <w:sz w:val="32"/>
          <w:szCs w:val="32"/>
        </w:rPr>
        <w:t xml:space="preserve">—which is </w:t>
      </w:r>
      <w:r w:rsidRPr="009B433F">
        <w:rPr>
          <w:rFonts w:ascii="Times New Roman" w:hAnsi="Times New Roman"/>
          <w:i/>
          <w:sz w:val="32"/>
          <w:szCs w:val="32"/>
        </w:rPr>
        <w:t>my</w:t>
      </w:r>
      <w:r w:rsidRPr="009B433F">
        <w:rPr>
          <w:rFonts w:ascii="Times New Roman" w:hAnsi="Times New Roman"/>
          <w:sz w:val="32"/>
          <w:szCs w:val="32"/>
        </w:rPr>
        <w:t xml:space="preserve"> favorite—to </w:t>
      </w:r>
      <w:r w:rsidRPr="009B433F">
        <w:rPr>
          <w:rFonts w:ascii="Times New Roman" w:hAnsi="Times New Roman"/>
          <w:i/>
          <w:sz w:val="32"/>
          <w:szCs w:val="32"/>
        </w:rPr>
        <w:t>A Christmas Story</w:t>
      </w:r>
      <w:r w:rsidRPr="009B433F">
        <w:rPr>
          <w:rFonts w:ascii="Times New Roman" w:hAnsi="Times New Roman"/>
          <w:sz w:val="32"/>
          <w:szCs w:val="32"/>
        </w:rPr>
        <w:t xml:space="preserve">,  the tale of little Ralphie, the boy who wanted a Red Ryder BB Gun for Christmas, but was constantly told, “You’ll shoot your eye out!”  At Easter, and at other times of the year, we watch our favorites of </w:t>
      </w:r>
      <w:r w:rsidRPr="009B433F">
        <w:rPr>
          <w:rFonts w:ascii="Times New Roman" w:hAnsi="Times New Roman"/>
          <w:i/>
          <w:sz w:val="32"/>
          <w:szCs w:val="32"/>
        </w:rPr>
        <w:t>those</w:t>
      </w:r>
      <w:r w:rsidRPr="009B433F">
        <w:rPr>
          <w:rFonts w:ascii="Times New Roman" w:hAnsi="Times New Roman"/>
          <w:sz w:val="32"/>
          <w:szCs w:val="32"/>
        </w:rPr>
        <w:t xml:space="preserve"> seasons as well.</w:t>
      </w:r>
    </w:p>
    <w:p w:rsidR="00FD68DD" w:rsidRPr="009B433F" w:rsidRDefault="00FD68DD" w:rsidP="00977DB0">
      <w:pPr>
        <w:spacing w:after="0" w:line="360" w:lineRule="auto"/>
        <w:ind w:firstLine="720"/>
        <w:rPr>
          <w:rFonts w:ascii="Times New Roman" w:hAnsi="Times New Roman"/>
          <w:sz w:val="32"/>
          <w:szCs w:val="32"/>
        </w:rPr>
      </w:pPr>
      <w:r w:rsidRPr="009B433F">
        <w:rPr>
          <w:rFonts w:ascii="Times New Roman" w:hAnsi="Times New Roman"/>
          <w:sz w:val="32"/>
          <w:szCs w:val="32"/>
        </w:rPr>
        <w:t xml:space="preserve">In February, there aren’t very many seasonal favorite movies to enjoy, but there is one I know of—the 1993 Bill Murray classic, </w:t>
      </w:r>
      <w:r w:rsidRPr="009B433F">
        <w:rPr>
          <w:rFonts w:ascii="Times New Roman" w:hAnsi="Times New Roman"/>
          <w:i/>
          <w:sz w:val="32"/>
          <w:szCs w:val="32"/>
        </w:rPr>
        <w:t>Groundhog Day</w:t>
      </w:r>
      <w:r w:rsidRPr="009B433F">
        <w:rPr>
          <w:rFonts w:ascii="Times New Roman" w:hAnsi="Times New Roman"/>
          <w:sz w:val="32"/>
          <w:szCs w:val="32"/>
        </w:rPr>
        <w:t xml:space="preserve">.  In this movie, Murray plays Phil Connors, an arrogant weatherman from Pittsburgh who has traveled with his crew to </w:t>
      </w:r>
      <w:hyperlink r:id="rId6" w:tooltip="Punxsutawney, Pennsylvania" w:history="1">
        <w:r w:rsidRPr="009B433F">
          <w:rPr>
            <w:rStyle w:val="Hyperlink"/>
            <w:rFonts w:ascii="Times New Roman" w:hAnsi="Times New Roman"/>
            <w:color w:val="auto"/>
            <w:sz w:val="32"/>
            <w:szCs w:val="32"/>
            <w:u w:val="none"/>
          </w:rPr>
          <w:t>Punxsutawney</w:t>
        </w:r>
      </w:hyperlink>
      <w:r w:rsidRPr="009B433F">
        <w:rPr>
          <w:rFonts w:ascii="Times New Roman" w:hAnsi="Times New Roman"/>
          <w:sz w:val="32"/>
          <w:szCs w:val="32"/>
        </w:rPr>
        <w:t xml:space="preserve">, Pennsylvania to cover the story of the famous groundhog, </w:t>
      </w:r>
      <w:hyperlink r:id="rId7" w:tooltip="Punxsutawney, Pennsylvania" w:history="1">
        <w:r w:rsidRPr="009B433F">
          <w:rPr>
            <w:rStyle w:val="Hyperlink"/>
            <w:rFonts w:ascii="Times New Roman" w:hAnsi="Times New Roman"/>
            <w:color w:val="auto"/>
            <w:sz w:val="32"/>
            <w:szCs w:val="32"/>
            <w:u w:val="none"/>
          </w:rPr>
          <w:t>Punxsutawney</w:t>
        </w:r>
      </w:hyperlink>
      <w:r w:rsidRPr="009B433F">
        <w:rPr>
          <w:rFonts w:ascii="Times New Roman" w:hAnsi="Times New Roman"/>
          <w:sz w:val="32"/>
          <w:szCs w:val="32"/>
        </w:rPr>
        <w:t xml:space="preserve"> Phil, in order to report on whether or not he sees his shadow, predicting how much longer winter will last.  I’m sure </w:t>
      </w:r>
      <w:r w:rsidRPr="009B433F">
        <w:rPr>
          <w:rFonts w:ascii="Times New Roman" w:hAnsi="Times New Roman"/>
          <w:i/>
          <w:sz w:val="32"/>
          <w:szCs w:val="32"/>
        </w:rPr>
        <w:t>this</w:t>
      </w:r>
      <w:r w:rsidRPr="009B433F">
        <w:rPr>
          <w:rFonts w:ascii="Times New Roman" w:hAnsi="Times New Roman"/>
          <w:sz w:val="32"/>
          <w:szCs w:val="32"/>
        </w:rPr>
        <w:t xml:space="preserve"> past winter there were a lot of people watching groundhogs!  </w:t>
      </w:r>
    </w:p>
    <w:p w:rsidR="00FD68DD" w:rsidRPr="009B433F" w:rsidRDefault="00FD68DD" w:rsidP="00977DB0">
      <w:pPr>
        <w:spacing w:after="0" w:line="360" w:lineRule="auto"/>
        <w:ind w:firstLine="720"/>
        <w:rPr>
          <w:rFonts w:ascii="Times New Roman" w:hAnsi="Times New Roman"/>
          <w:sz w:val="32"/>
          <w:szCs w:val="32"/>
        </w:rPr>
      </w:pPr>
      <w:r w:rsidRPr="009B433F">
        <w:rPr>
          <w:rFonts w:ascii="Times New Roman" w:hAnsi="Times New Roman"/>
          <w:sz w:val="32"/>
          <w:szCs w:val="32"/>
        </w:rPr>
        <w:t xml:space="preserve">Phil finds himself trapped in a sort of time warp, where he re-lives the same day—February 2, Groundhog Day, over and over again.  Eventually he decides to try to win the heart of his producer, Rita.  Remember I said that Phil was arrogant?  Well, not surprisingly, Rita is </w:t>
      </w:r>
      <w:r w:rsidRPr="009B433F">
        <w:rPr>
          <w:rFonts w:ascii="Times New Roman" w:hAnsi="Times New Roman"/>
          <w:i/>
          <w:sz w:val="32"/>
          <w:szCs w:val="32"/>
        </w:rPr>
        <w:t>not</w:t>
      </w:r>
      <w:r w:rsidRPr="009B433F">
        <w:rPr>
          <w:rFonts w:ascii="Times New Roman" w:hAnsi="Times New Roman"/>
          <w:sz w:val="32"/>
          <w:szCs w:val="32"/>
        </w:rPr>
        <w:t xml:space="preserve"> interested in him—in fact, she is confused and suspicious of his attempts to be nice to her.  Of course, she doesn’t remember anything that happened on the </w:t>
      </w:r>
      <w:r w:rsidRPr="009B433F">
        <w:rPr>
          <w:rFonts w:ascii="Times New Roman" w:hAnsi="Times New Roman"/>
          <w:i/>
          <w:sz w:val="32"/>
          <w:szCs w:val="32"/>
        </w:rPr>
        <w:t>previous</w:t>
      </w:r>
      <w:r w:rsidRPr="009B433F">
        <w:rPr>
          <w:rFonts w:ascii="Times New Roman" w:hAnsi="Times New Roman"/>
          <w:sz w:val="32"/>
          <w:szCs w:val="32"/>
        </w:rPr>
        <w:t xml:space="preserve"> Groundhog Days, so each new day, Phil has to start all over again, and, each new day, she doesn’t respond any more positively.  As he attempts to win her heart, something inside Phil changes, and he becomes a better person.  He does many good things around town, helping people in many different ways.  Eventually, instead of trying to manipulate Rita into loving him, he starts to try to really get to know her and the things that are important to her.  In time, he really does fall in love with her, and Rita falls in love with him.</w:t>
      </w:r>
    </w:p>
    <w:p w:rsidR="00FD68DD" w:rsidRPr="009B433F" w:rsidRDefault="00FD68DD" w:rsidP="00977DB0">
      <w:pPr>
        <w:spacing w:after="0" w:line="360" w:lineRule="auto"/>
        <w:ind w:firstLine="720"/>
        <w:rPr>
          <w:rFonts w:ascii="Times New Roman" w:hAnsi="Times New Roman"/>
          <w:sz w:val="32"/>
          <w:szCs w:val="32"/>
        </w:rPr>
      </w:pPr>
      <w:r w:rsidRPr="009B433F">
        <w:rPr>
          <w:rFonts w:ascii="Times New Roman" w:hAnsi="Times New Roman"/>
          <w:sz w:val="32"/>
          <w:szCs w:val="32"/>
        </w:rPr>
        <w:t xml:space="preserve">Now, obviously, our God is </w:t>
      </w:r>
      <w:r w:rsidRPr="009B433F">
        <w:rPr>
          <w:rFonts w:ascii="Times New Roman" w:hAnsi="Times New Roman"/>
          <w:i/>
          <w:sz w:val="32"/>
          <w:szCs w:val="32"/>
        </w:rPr>
        <w:t>not</w:t>
      </w:r>
      <w:r w:rsidRPr="009B433F">
        <w:rPr>
          <w:rFonts w:ascii="Times New Roman" w:hAnsi="Times New Roman"/>
          <w:sz w:val="32"/>
          <w:szCs w:val="32"/>
        </w:rPr>
        <w:t xml:space="preserve"> like Phil in </w:t>
      </w:r>
      <w:r w:rsidRPr="009B433F">
        <w:rPr>
          <w:rFonts w:ascii="Times New Roman" w:hAnsi="Times New Roman"/>
          <w:i/>
          <w:sz w:val="32"/>
          <w:szCs w:val="32"/>
        </w:rPr>
        <w:t>many</w:t>
      </w:r>
      <w:r w:rsidRPr="009B433F">
        <w:rPr>
          <w:rFonts w:ascii="Times New Roman" w:hAnsi="Times New Roman"/>
          <w:sz w:val="32"/>
          <w:szCs w:val="32"/>
        </w:rPr>
        <w:t xml:space="preserve"> ways.  Our God is, and always has been, all-</w:t>
      </w:r>
      <w:r w:rsidRPr="009B433F">
        <w:rPr>
          <w:rFonts w:ascii="Times New Roman" w:hAnsi="Times New Roman"/>
          <w:i/>
          <w:sz w:val="32"/>
          <w:szCs w:val="32"/>
        </w:rPr>
        <w:t>good</w:t>
      </w:r>
      <w:r w:rsidRPr="009B433F">
        <w:rPr>
          <w:rFonts w:ascii="Times New Roman" w:hAnsi="Times New Roman"/>
          <w:sz w:val="32"/>
          <w:szCs w:val="32"/>
        </w:rPr>
        <w:t xml:space="preserve">.  There is no change of heart required in God.  But there is a very important way in which even poor, imperfect Phil teaches us about God.  Like Phil in his pursuit of Rita, God </w:t>
      </w:r>
      <w:r w:rsidRPr="009B433F">
        <w:rPr>
          <w:rFonts w:ascii="Times New Roman" w:hAnsi="Times New Roman"/>
          <w:i/>
          <w:sz w:val="32"/>
          <w:szCs w:val="32"/>
        </w:rPr>
        <w:t>never</w:t>
      </w:r>
      <w:r w:rsidRPr="009B433F">
        <w:rPr>
          <w:rFonts w:ascii="Times New Roman" w:hAnsi="Times New Roman"/>
          <w:sz w:val="32"/>
          <w:szCs w:val="32"/>
        </w:rPr>
        <w:t xml:space="preserve"> gives up on us.  No matter what it takes, no matter </w:t>
      </w:r>
      <w:r w:rsidRPr="009B433F">
        <w:rPr>
          <w:rFonts w:ascii="Times New Roman" w:hAnsi="Times New Roman"/>
          <w:i/>
          <w:sz w:val="32"/>
          <w:szCs w:val="32"/>
        </w:rPr>
        <w:t>how long</w:t>
      </w:r>
      <w:r w:rsidRPr="009B433F">
        <w:rPr>
          <w:rFonts w:ascii="Times New Roman" w:hAnsi="Times New Roman"/>
          <w:sz w:val="32"/>
          <w:szCs w:val="32"/>
        </w:rPr>
        <w:t xml:space="preserve"> it takes, God is seeking our hearts and our lives.  God’s plan is, and always has been, to win our hearts forever.</w:t>
      </w:r>
    </w:p>
    <w:p w:rsidR="00FD68DD" w:rsidRPr="009B433F" w:rsidRDefault="00FD68DD" w:rsidP="00977DB0">
      <w:pPr>
        <w:spacing w:after="0" w:line="360" w:lineRule="auto"/>
        <w:ind w:firstLine="720"/>
        <w:rPr>
          <w:rFonts w:ascii="Times New Roman" w:hAnsi="Times New Roman"/>
          <w:sz w:val="32"/>
          <w:szCs w:val="32"/>
        </w:rPr>
      </w:pPr>
      <w:r w:rsidRPr="009B433F">
        <w:rPr>
          <w:rFonts w:ascii="Times New Roman" w:hAnsi="Times New Roman"/>
          <w:sz w:val="32"/>
          <w:szCs w:val="32"/>
        </w:rPr>
        <w:t>The title of this talk is Justifying Grace, and my name is Eva Marie Wolfe.</w:t>
      </w:r>
    </w:p>
    <w:p w:rsidR="00FD68DD" w:rsidRPr="009B433F" w:rsidRDefault="00FD68DD" w:rsidP="00977DB0">
      <w:pPr>
        <w:spacing w:after="0" w:line="360" w:lineRule="auto"/>
        <w:ind w:firstLine="720"/>
        <w:rPr>
          <w:rFonts w:ascii="Times New Roman" w:hAnsi="Times New Roman"/>
          <w:sz w:val="32"/>
          <w:szCs w:val="32"/>
          <w:u w:val="single"/>
        </w:rPr>
      </w:pPr>
      <w:r w:rsidRPr="009B433F">
        <w:rPr>
          <w:rFonts w:ascii="Times New Roman" w:hAnsi="Times New Roman"/>
          <w:sz w:val="32"/>
          <w:szCs w:val="32"/>
        </w:rPr>
        <w:t xml:space="preserve">Our God is complete without anyone or anything else—God does not </w:t>
      </w:r>
      <w:r w:rsidRPr="009B433F">
        <w:rPr>
          <w:rFonts w:ascii="Times New Roman" w:hAnsi="Times New Roman"/>
          <w:i/>
          <w:sz w:val="32"/>
          <w:szCs w:val="32"/>
        </w:rPr>
        <w:t>need</w:t>
      </w:r>
      <w:r w:rsidRPr="009B433F">
        <w:rPr>
          <w:rFonts w:ascii="Times New Roman" w:hAnsi="Times New Roman"/>
          <w:sz w:val="32"/>
          <w:szCs w:val="32"/>
        </w:rPr>
        <w:t xml:space="preserve"> anything.  And yet, God is a creator, who saw fit to create the entire universe.  The book of Genesis tells us that God created the heavens and the earth, day and night, the sea and the dry land, the plants and the animals, and finally, that God created human beings.  And God saw, at each step of the way, that all of this creation was </w:t>
      </w:r>
      <w:r w:rsidRPr="009B433F">
        <w:rPr>
          <w:rFonts w:ascii="Times New Roman" w:hAnsi="Times New Roman"/>
          <w:i/>
          <w:sz w:val="32"/>
          <w:szCs w:val="32"/>
        </w:rPr>
        <w:t>good</w:t>
      </w:r>
      <w:r w:rsidRPr="009B433F">
        <w:rPr>
          <w:rFonts w:ascii="Times New Roman" w:hAnsi="Times New Roman"/>
          <w:sz w:val="32"/>
          <w:szCs w:val="32"/>
        </w:rPr>
        <w:t xml:space="preserve">, and in fact, in the book of Genesis, chapter 1, verse 31, we learn that </w:t>
      </w:r>
      <w:r w:rsidRPr="009B433F">
        <w:rPr>
          <w:rFonts w:ascii="Times New Roman" w:hAnsi="Times New Roman"/>
          <w:sz w:val="32"/>
          <w:szCs w:val="32"/>
          <w:u w:val="single"/>
        </w:rPr>
        <w:t xml:space="preserve">God looked at everything that God had made, and declared that all of creation was not just good, but </w:t>
      </w:r>
      <w:r w:rsidRPr="009B433F">
        <w:rPr>
          <w:rFonts w:ascii="Times New Roman" w:hAnsi="Times New Roman"/>
          <w:i/>
          <w:sz w:val="32"/>
          <w:szCs w:val="32"/>
          <w:u w:val="single"/>
        </w:rPr>
        <w:t>very good.</w:t>
      </w:r>
      <w:r w:rsidRPr="009B433F">
        <w:rPr>
          <w:rFonts w:ascii="Times New Roman" w:hAnsi="Times New Roman"/>
          <w:sz w:val="32"/>
          <w:szCs w:val="32"/>
          <w:u w:val="single"/>
        </w:rPr>
        <w:t xml:space="preserve">  </w:t>
      </w:r>
    </w:p>
    <w:p w:rsidR="00FD68DD" w:rsidRPr="009B433F" w:rsidRDefault="00FD68DD" w:rsidP="00977DB0">
      <w:pPr>
        <w:spacing w:after="0" w:line="360" w:lineRule="auto"/>
        <w:ind w:firstLine="720"/>
        <w:rPr>
          <w:rFonts w:ascii="Times New Roman" w:hAnsi="Times New Roman"/>
          <w:sz w:val="32"/>
          <w:szCs w:val="32"/>
        </w:rPr>
      </w:pPr>
      <w:r w:rsidRPr="009B433F">
        <w:rPr>
          <w:rFonts w:ascii="Times New Roman" w:hAnsi="Times New Roman"/>
          <w:sz w:val="32"/>
          <w:szCs w:val="32"/>
        </w:rPr>
        <w:t xml:space="preserve">No, God did not </w:t>
      </w:r>
      <w:r w:rsidRPr="009B433F">
        <w:rPr>
          <w:rFonts w:ascii="Times New Roman" w:hAnsi="Times New Roman"/>
          <w:i/>
          <w:sz w:val="32"/>
          <w:szCs w:val="32"/>
        </w:rPr>
        <w:t>need</w:t>
      </w:r>
      <w:r w:rsidRPr="009B433F">
        <w:rPr>
          <w:rFonts w:ascii="Times New Roman" w:hAnsi="Times New Roman"/>
          <w:sz w:val="32"/>
          <w:szCs w:val="32"/>
        </w:rPr>
        <w:t xml:space="preserve"> anything. Nonetheless, God created the entire universe, and God </w:t>
      </w:r>
      <w:r w:rsidRPr="009B433F">
        <w:rPr>
          <w:rFonts w:ascii="Times New Roman" w:hAnsi="Times New Roman"/>
          <w:i/>
          <w:sz w:val="32"/>
          <w:szCs w:val="32"/>
        </w:rPr>
        <w:t>loved</w:t>
      </w:r>
      <w:r w:rsidRPr="009B433F">
        <w:rPr>
          <w:rFonts w:ascii="Times New Roman" w:hAnsi="Times New Roman"/>
          <w:sz w:val="32"/>
          <w:szCs w:val="32"/>
        </w:rPr>
        <w:t xml:space="preserve"> all that was created.</w:t>
      </w:r>
    </w:p>
    <w:p w:rsidR="00FD68DD" w:rsidRPr="009B433F" w:rsidRDefault="00FD68DD" w:rsidP="00977DB0">
      <w:pPr>
        <w:spacing w:after="0" w:line="360" w:lineRule="auto"/>
        <w:ind w:firstLine="720"/>
        <w:rPr>
          <w:rFonts w:ascii="Times New Roman" w:hAnsi="Times New Roman"/>
          <w:sz w:val="32"/>
          <w:szCs w:val="32"/>
        </w:rPr>
      </w:pPr>
      <w:r w:rsidRPr="009B433F">
        <w:rPr>
          <w:rFonts w:ascii="Times New Roman" w:hAnsi="Times New Roman"/>
          <w:sz w:val="32"/>
          <w:szCs w:val="32"/>
        </w:rPr>
        <w:t xml:space="preserve"> Unfortunately, human beings often do not understand or accept the love of God.  Because of our stubbornness in refusing to see God for who God is, we cut ourselves off from this source of love and life.  In the book of Luke, chapter 15, (Luke 15) we read the story of the prodigal son.  This man was the younger of two sons.  Normally, of course, he would not have his share of his father’s possessions until his father was gone.  But he didn’t want to wait for that day to happen.  He wanted it </w:t>
      </w:r>
      <w:r w:rsidRPr="009B433F">
        <w:rPr>
          <w:rFonts w:ascii="Times New Roman" w:hAnsi="Times New Roman"/>
          <w:i/>
          <w:sz w:val="32"/>
          <w:szCs w:val="32"/>
        </w:rPr>
        <w:t>now</w:t>
      </w:r>
      <w:r w:rsidRPr="009B433F">
        <w:rPr>
          <w:rFonts w:ascii="Times New Roman" w:hAnsi="Times New Roman"/>
          <w:sz w:val="32"/>
          <w:szCs w:val="32"/>
        </w:rPr>
        <w:t xml:space="preserve">.  He offered a great insult to his father by asking for his share of the estate to be given to him.  In essence, he was saying to his father, “I wish you were dead.”  He was willing to give up his family relationships for the sake of the things that he desired.  </w:t>
      </w:r>
    </w:p>
    <w:p w:rsidR="00FD68DD" w:rsidRPr="009B433F" w:rsidRDefault="00FD68DD" w:rsidP="00977DB0">
      <w:pPr>
        <w:spacing w:after="0" w:line="360" w:lineRule="auto"/>
        <w:ind w:firstLine="720"/>
        <w:rPr>
          <w:rFonts w:ascii="Times New Roman" w:hAnsi="Times New Roman"/>
          <w:sz w:val="32"/>
          <w:szCs w:val="32"/>
        </w:rPr>
      </w:pPr>
      <w:r w:rsidRPr="009B433F">
        <w:rPr>
          <w:rFonts w:ascii="Times New Roman" w:hAnsi="Times New Roman"/>
          <w:sz w:val="32"/>
          <w:szCs w:val="32"/>
        </w:rPr>
        <w:t xml:space="preserve">We know the story.  The son spent all of his inheritance, probably a lot sooner than he thought he would, and he eventually took a job feeding pigs to support himself.  This was a very lowly thing for him to do, for as a Jewish man, he wasn’t permitted to </w:t>
      </w:r>
      <w:r w:rsidRPr="009B433F">
        <w:rPr>
          <w:rFonts w:ascii="Times New Roman" w:hAnsi="Times New Roman"/>
          <w:i/>
          <w:sz w:val="32"/>
          <w:szCs w:val="32"/>
        </w:rPr>
        <w:t>eat</w:t>
      </w:r>
      <w:r w:rsidRPr="009B433F">
        <w:rPr>
          <w:rFonts w:ascii="Times New Roman" w:hAnsi="Times New Roman"/>
          <w:sz w:val="32"/>
          <w:szCs w:val="32"/>
        </w:rPr>
        <w:t xml:space="preserve"> pigs and wouldn’t have been permitted to profit from a business that sold pigs for food—and frankly, there wouldn’t be much other reason to raise pigs, would there?  The Jewish prohibition of raising pigs is so strong that when I was in Israel a few years ago and I wondered about seeing a pig farm there, it was pointed out to me that the pig’s </w:t>
      </w:r>
      <w:r w:rsidRPr="009B433F">
        <w:rPr>
          <w:rFonts w:ascii="Times New Roman" w:hAnsi="Times New Roman"/>
          <w:i/>
          <w:sz w:val="32"/>
          <w:szCs w:val="32"/>
        </w:rPr>
        <w:t>barn</w:t>
      </w:r>
      <w:r w:rsidRPr="009B433F">
        <w:rPr>
          <w:rFonts w:ascii="Times New Roman" w:hAnsi="Times New Roman"/>
          <w:sz w:val="32"/>
          <w:szCs w:val="32"/>
        </w:rPr>
        <w:t xml:space="preserve"> was raised up off the ground so that their feet would never touch the Holy Land.  But this young man we call the prodigal son was so desperate that he would do even this job of feeding pigs.  And he was so hungry, that Luke tells us in Luke chapter 15, verse 16 (Luke 15:16) that this man longed to eat even the slop he was feeding to the pigs, but no one offered him anything.</w:t>
      </w:r>
    </w:p>
    <w:p w:rsidR="00FD68DD" w:rsidRPr="009B433F" w:rsidRDefault="00FD68DD" w:rsidP="00977DB0">
      <w:pPr>
        <w:spacing w:after="0" w:line="360" w:lineRule="auto"/>
        <w:ind w:firstLine="720"/>
        <w:rPr>
          <w:rFonts w:ascii="Times New Roman" w:hAnsi="Times New Roman"/>
          <w:sz w:val="32"/>
          <w:szCs w:val="32"/>
        </w:rPr>
      </w:pPr>
      <w:r w:rsidRPr="009B433F">
        <w:rPr>
          <w:rFonts w:ascii="Times New Roman" w:hAnsi="Times New Roman"/>
          <w:sz w:val="32"/>
          <w:szCs w:val="32"/>
        </w:rPr>
        <w:t>That was when he decided to go home.</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rPr>
        <w:t>Now, there was nothing for him at home.  He’d cut off all his relationships.  He knew better than to expect his life to be restored to what it had been.  But he also knew that no one there ever went hungry.  So he swallowed his pride, and turned towards his father’s house. He decided what he was going to say: “</w:t>
      </w:r>
      <w:r w:rsidRPr="009B433F">
        <w:rPr>
          <w:rFonts w:ascii="Times New Roman" w:hAnsi="Times New Roman"/>
          <w:sz w:val="32"/>
          <w:szCs w:val="32"/>
          <w:lang w:bidi="he-IL"/>
        </w:rPr>
        <w:t xml:space="preserve">Father, I have sinned against heaven and before you; I am no longer worthy to be called your son; treat me like one of your hired hands."  (Luke 15:18-19).  </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Luke tells us that when he was a long way away, his father saw him and ran to him.  This </w:t>
      </w:r>
      <w:r w:rsidRPr="009B433F">
        <w:rPr>
          <w:rFonts w:ascii="Times New Roman" w:hAnsi="Times New Roman"/>
          <w:i/>
          <w:sz w:val="32"/>
          <w:szCs w:val="32"/>
          <w:lang w:bidi="he-IL"/>
        </w:rPr>
        <w:t>dignified</w:t>
      </w:r>
      <w:r w:rsidRPr="009B433F">
        <w:rPr>
          <w:rFonts w:ascii="Times New Roman" w:hAnsi="Times New Roman"/>
          <w:sz w:val="32"/>
          <w:szCs w:val="32"/>
          <w:lang w:bidi="he-IL"/>
        </w:rPr>
        <w:t xml:space="preserve"> Jewish head of household, filled with longing for his son, had been watching for him, even long after the son had left.  The father cast aside his own well-deserved dignity and pride and </w:t>
      </w:r>
      <w:r w:rsidRPr="009B433F">
        <w:rPr>
          <w:rFonts w:ascii="Times New Roman" w:hAnsi="Times New Roman"/>
          <w:i/>
          <w:sz w:val="32"/>
          <w:szCs w:val="32"/>
          <w:lang w:bidi="he-IL"/>
        </w:rPr>
        <w:t>ran</w:t>
      </w:r>
      <w:r w:rsidRPr="009B433F">
        <w:rPr>
          <w:rFonts w:ascii="Times New Roman" w:hAnsi="Times New Roman"/>
          <w:sz w:val="32"/>
          <w:szCs w:val="32"/>
          <w:lang w:bidi="he-IL"/>
        </w:rPr>
        <w:t xml:space="preserve"> to this faithless son, and he put his arms around him, disregarding the mud and the pig slop and the smell of the young man, and he </w:t>
      </w:r>
      <w:r w:rsidRPr="009B433F">
        <w:rPr>
          <w:rFonts w:ascii="Times New Roman" w:hAnsi="Times New Roman"/>
          <w:i/>
          <w:sz w:val="32"/>
          <w:szCs w:val="32"/>
          <w:lang w:bidi="he-IL"/>
        </w:rPr>
        <w:t>kissed</w:t>
      </w:r>
      <w:r w:rsidRPr="009B433F">
        <w:rPr>
          <w:rFonts w:ascii="Times New Roman" w:hAnsi="Times New Roman"/>
          <w:sz w:val="32"/>
          <w:szCs w:val="32"/>
          <w:lang w:bidi="he-IL"/>
        </w:rPr>
        <w:t xml:space="preserve"> him. (Luke 15:20)</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Immediately, the son started on the speech he’d been rehearsing all the way back:  “Father, I have sinned against heaven and before you; I am no longer worthy to be called your son...” But he didn’t even get a chance to finish.  His father wasn’t listening to that speech.  He was celebrating that his beloved child, who had been lost, had returned home.</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You can’t turn off God’s love.  There isn’t anything you can do to stop God from loving you, from longing for you, or from being prepared to give you eternal life, regardless of the fact that you don’t deserve it.  And God put into our souls a desire for God that is so strong that, no matter how far we have strayed from God’s side, </w:t>
      </w:r>
      <w:r w:rsidRPr="009B433F">
        <w:rPr>
          <w:rFonts w:ascii="Times New Roman" w:hAnsi="Times New Roman"/>
          <w:sz w:val="32"/>
          <w:szCs w:val="32"/>
          <w:u w:val="single"/>
          <w:lang w:bidi="he-IL"/>
        </w:rPr>
        <w:t>we can’t ever be fully satisfied until we are in relationship with God.  Let me say that again:  We can’t ever be fully satisfied until we are in relationship with God.</w:t>
      </w:r>
      <w:r w:rsidRPr="009B433F">
        <w:rPr>
          <w:rFonts w:ascii="Times New Roman" w:hAnsi="Times New Roman"/>
          <w:sz w:val="32"/>
          <w:szCs w:val="32"/>
          <w:lang w:bidi="he-IL"/>
        </w:rPr>
        <w:t xml:space="preserve"> There is nothing on earth that can truly satisfy us—not money, not sex, not power.  Nothing.  Only God.</w:t>
      </w:r>
    </w:p>
    <w:p w:rsidR="00FD68DD" w:rsidRPr="009B433F" w:rsidRDefault="00FD68DD" w:rsidP="00977DB0">
      <w:pPr>
        <w:spacing w:after="0" w:line="360" w:lineRule="auto"/>
        <w:ind w:firstLine="720"/>
        <w:rPr>
          <w:rFonts w:ascii="Times New Roman" w:hAnsi="Times New Roman"/>
          <w:sz w:val="32"/>
          <w:szCs w:val="32"/>
          <w:u w:val="single"/>
          <w:lang w:bidi="he-IL"/>
        </w:rPr>
      </w:pPr>
      <w:r w:rsidRPr="009B433F">
        <w:rPr>
          <w:rFonts w:ascii="Times New Roman" w:hAnsi="Times New Roman"/>
          <w:sz w:val="32"/>
          <w:szCs w:val="32"/>
          <w:u w:val="single"/>
          <w:lang w:bidi="he-IL"/>
        </w:rPr>
        <w:t>The central theme of the Bible is the story of God calling us back into the relationship for which we were created.  (Pause)</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Jesus stepped down from his heavenly throne in order to call us to </w:t>
      </w:r>
      <w:r w:rsidRPr="009B433F">
        <w:rPr>
          <w:rFonts w:ascii="Times New Roman" w:hAnsi="Times New Roman"/>
          <w:i/>
          <w:sz w:val="32"/>
          <w:szCs w:val="32"/>
          <w:lang w:bidi="he-IL"/>
        </w:rPr>
        <w:t>accept</w:t>
      </w:r>
      <w:r w:rsidRPr="009B433F">
        <w:rPr>
          <w:rFonts w:ascii="Times New Roman" w:hAnsi="Times New Roman"/>
          <w:sz w:val="32"/>
          <w:szCs w:val="32"/>
          <w:lang w:bidi="he-IL"/>
        </w:rPr>
        <w:t xml:space="preserve"> the relationship that God offers to us.  Even though many of us have tried to </w:t>
      </w:r>
      <w:r w:rsidRPr="009B433F">
        <w:rPr>
          <w:rFonts w:ascii="Times New Roman" w:hAnsi="Times New Roman"/>
          <w:i/>
          <w:sz w:val="32"/>
          <w:szCs w:val="32"/>
          <w:lang w:bidi="he-IL"/>
        </w:rPr>
        <w:t>earn</w:t>
      </w:r>
      <w:r w:rsidRPr="009B433F">
        <w:rPr>
          <w:rFonts w:ascii="Times New Roman" w:hAnsi="Times New Roman"/>
          <w:sz w:val="32"/>
          <w:szCs w:val="32"/>
          <w:lang w:bidi="he-IL"/>
        </w:rPr>
        <w:t xml:space="preserve"> our way into relationship with God by trying to follow all the rules, there is no way that we can follow </w:t>
      </w:r>
      <w:r w:rsidRPr="009B433F">
        <w:rPr>
          <w:rFonts w:ascii="Times New Roman" w:hAnsi="Times New Roman"/>
          <w:i/>
          <w:sz w:val="32"/>
          <w:szCs w:val="32"/>
          <w:lang w:bidi="he-IL"/>
        </w:rPr>
        <w:t>all</w:t>
      </w:r>
      <w:r w:rsidRPr="009B433F">
        <w:rPr>
          <w:rFonts w:ascii="Times New Roman" w:hAnsi="Times New Roman"/>
          <w:sz w:val="32"/>
          <w:szCs w:val="32"/>
          <w:lang w:bidi="he-IL"/>
        </w:rPr>
        <w:t xml:space="preserve"> of the rules all the time, and therefore there is no way that rules and regulations can lead us to God’s side. It is only through God’s offer of grace, and our acceptance of it, that we can be saved.</w:t>
      </w:r>
    </w:p>
    <w:p w:rsidR="00FD68DD" w:rsidRPr="009B433F" w:rsidRDefault="00FD68DD" w:rsidP="00977DB0">
      <w:pPr>
        <w:spacing w:after="0" w:line="360" w:lineRule="auto"/>
        <w:ind w:firstLine="720"/>
        <w:rPr>
          <w:rFonts w:ascii="Times New Roman" w:hAnsi="Times New Roman"/>
          <w:sz w:val="32"/>
          <w:szCs w:val="32"/>
          <w:u w:val="single"/>
          <w:lang w:bidi="he-IL"/>
        </w:rPr>
      </w:pPr>
      <w:r w:rsidRPr="009B433F">
        <w:rPr>
          <w:rFonts w:ascii="Times New Roman" w:hAnsi="Times New Roman"/>
          <w:sz w:val="32"/>
          <w:szCs w:val="32"/>
          <w:u w:val="single"/>
          <w:lang w:bidi="he-IL"/>
        </w:rPr>
        <w:t>Justifying grace is at work from the very moment that we say “yes” to the relationship that God offers us in Christ.  Our acceptance of grace changes everything about our lives.  I’ll repeat that:  Saying yes to God changes everything about our lives.</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In the story of the prodigal son, we see justifying grace in the son’s turning away from his miserable situation and returning home.  In the same way, </w:t>
      </w:r>
      <w:r w:rsidRPr="009B433F">
        <w:rPr>
          <w:rFonts w:ascii="Times New Roman" w:hAnsi="Times New Roman"/>
          <w:i/>
          <w:sz w:val="32"/>
          <w:szCs w:val="32"/>
          <w:lang w:bidi="he-IL"/>
        </w:rPr>
        <w:t>we</w:t>
      </w:r>
      <w:r w:rsidRPr="009B433F">
        <w:rPr>
          <w:rFonts w:ascii="Times New Roman" w:hAnsi="Times New Roman"/>
          <w:sz w:val="32"/>
          <w:szCs w:val="32"/>
          <w:lang w:bidi="he-IL"/>
        </w:rPr>
        <w:t xml:space="preserve"> are restored to an eternal relationship with God , who knows us and loves us with an eternal love, no matter what we do or say to turn away from God.  God loves and knows us better than we know and love ourselves.</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Saying yes to God changes the nature of our relationship with God.  It moves us forward to an entirely </w:t>
      </w:r>
      <w:r w:rsidRPr="009B433F">
        <w:rPr>
          <w:rFonts w:ascii="Times New Roman" w:hAnsi="Times New Roman"/>
          <w:i/>
          <w:sz w:val="32"/>
          <w:szCs w:val="32"/>
          <w:lang w:bidi="he-IL"/>
        </w:rPr>
        <w:t>new</w:t>
      </w:r>
      <w:r w:rsidRPr="009B433F">
        <w:rPr>
          <w:rFonts w:ascii="Times New Roman" w:hAnsi="Times New Roman"/>
          <w:sz w:val="32"/>
          <w:szCs w:val="32"/>
          <w:lang w:bidi="he-IL"/>
        </w:rPr>
        <w:t xml:space="preserve"> level of relationship, in much the same way that saying “yes” to your fiancé moves you to a whole new level in a human relationship.  When we say “yes” to a marriage proposal, that moment marks the beginning of a lifelong commitment to a shared life.  In much the same way, </w:t>
      </w:r>
      <w:r w:rsidRPr="009B433F">
        <w:rPr>
          <w:rFonts w:ascii="Times New Roman" w:hAnsi="Times New Roman"/>
          <w:sz w:val="32"/>
          <w:szCs w:val="32"/>
          <w:u w:val="single"/>
          <w:lang w:bidi="he-IL"/>
        </w:rPr>
        <w:t>our saying “yes” to God marks the beginning of our eternal commitment to Christ and to the church. (Pause)</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That </w:t>
      </w:r>
      <w:r w:rsidRPr="009B433F">
        <w:rPr>
          <w:rFonts w:ascii="Times New Roman" w:hAnsi="Times New Roman"/>
          <w:i/>
          <w:sz w:val="32"/>
          <w:szCs w:val="32"/>
          <w:lang w:bidi="he-IL"/>
        </w:rPr>
        <w:t>one</w:t>
      </w:r>
      <w:r w:rsidRPr="009B433F">
        <w:rPr>
          <w:rFonts w:ascii="Times New Roman" w:hAnsi="Times New Roman"/>
          <w:sz w:val="32"/>
          <w:szCs w:val="32"/>
          <w:lang w:bidi="he-IL"/>
        </w:rPr>
        <w:t xml:space="preserve"> moment of commitment marks us as being saved.  Salvation, however, is a continuous process.  It is correct for us to say, </w:t>
      </w:r>
      <w:r w:rsidRPr="009B433F">
        <w:rPr>
          <w:rFonts w:ascii="Times New Roman" w:hAnsi="Times New Roman"/>
          <w:sz w:val="32"/>
          <w:szCs w:val="32"/>
          <w:u w:val="single"/>
          <w:lang w:bidi="he-IL"/>
        </w:rPr>
        <w:t xml:space="preserve">“I </w:t>
      </w:r>
      <w:r w:rsidRPr="009B433F">
        <w:rPr>
          <w:rFonts w:ascii="Times New Roman" w:hAnsi="Times New Roman"/>
          <w:i/>
          <w:sz w:val="32"/>
          <w:szCs w:val="32"/>
          <w:u w:val="single"/>
          <w:lang w:bidi="he-IL"/>
        </w:rPr>
        <w:t>was</w:t>
      </w:r>
      <w:r w:rsidRPr="009B433F">
        <w:rPr>
          <w:rFonts w:ascii="Times New Roman" w:hAnsi="Times New Roman"/>
          <w:sz w:val="32"/>
          <w:szCs w:val="32"/>
          <w:u w:val="single"/>
          <w:lang w:bidi="he-IL"/>
        </w:rPr>
        <w:t xml:space="preserve"> saved by grace, I </w:t>
      </w:r>
      <w:r w:rsidRPr="009B433F">
        <w:rPr>
          <w:rFonts w:ascii="Times New Roman" w:hAnsi="Times New Roman"/>
          <w:i/>
          <w:sz w:val="32"/>
          <w:szCs w:val="32"/>
          <w:u w:val="single"/>
          <w:lang w:bidi="he-IL"/>
        </w:rPr>
        <w:t>am</w:t>
      </w:r>
      <w:r w:rsidRPr="009B433F">
        <w:rPr>
          <w:rFonts w:ascii="Times New Roman" w:hAnsi="Times New Roman"/>
          <w:sz w:val="32"/>
          <w:szCs w:val="32"/>
          <w:u w:val="single"/>
          <w:lang w:bidi="he-IL"/>
        </w:rPr>
        <w:t xml:space="preserve"> saved by grace, and I </w:t>
      </w:r>
      <w:r w:rsidRPr="009B433F">
        <w:rPr>
          <w:rFonts w:ascii="Times New Roman" w:hAnsi="Times New Roman"/>
          <w:i/>
          <w:sz w:val="32"/>
          <w:szCs w:val="32"/>
          <w:u w:val="single"/>
          <w:lang w:bidi="he-IL"/>
        </w:rPr>
        <w:t>will be</w:t>
      </w:r>
      <w:r w:rsidRPr="009B433F">
        <w:rPr>
          <w:rFonts w:ascii="Times New Roman" w:hAnsi="Times New Roman"/>
          <w:sz w:val="32"/>
          <w:szCs w:val="32"/>
          <w:u w:val="single"/>
          <w:lang w:bidi="he-IL"/>
        </w:rPr>
        <w:t xml:space="preserve"> saved by grace.”  I’ll repeat that: “I was saved by grace, I am saved by grace, and I will be saved by grace.” </w:t>
      </w:r>
      <w:r w:rsidRPr="009B433F">
        <w:rPr>
          <w:rFonts w:ascii="Times New Roman" w:hAnsi="Times New Roman"/>
          <w:sz w:val="32"/>
          <w:szCs w:val="32"/>
          <w:lang w:bidi="he-IL"/>
        </w:rPr>
        <w:t xml:space="preserve"> The salvation never ends.</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In the Bible and in Christian experience, we come to know this experience of justifying grace through several different words and phrases: </w:t>
      </w:r>
      <w:r w:rsidRPr="009B433F">
        <w:rPr>
          <w:rFonts w:ascii="Times New Roman" w:hAnsi="Times New Roman"/>
          <w:sz w:val="32"/>
          <w:szCs w:val="32"/>
          <w:u w:val="single"/>
          <w:lang w:bidi="he-IL"/>
        </w:rPr>
        <w:t>“Salvation, healing, conversion, having one’s sins forgiven, being born again.”</w:t>
      </w:r>
      <w:r w:rsidRPr="009B433F">
        <w:rPr>
          <w:rFonts w:ascii="Times New Roman" w:hAnsi="Times New Roman"/>
          <w:sz w:val="32"/>
          <w:szCs w:val="32"/>
          <w:lang w:bidi="he-IL"/>
        </w:rPr>
        <w:t xml:space="preserve">  They all mean the same thing: justifying grace is at work in our lives.</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I’d like to tell you a story that may help us to understand the impact of justifying grace in our lives. Fiorello LaGuardia was the mayor of New York City during much of the Great Depression and all of World War II.  Though it was perhaps an unusual name for a man, LaGuardia embraced his given name, Fiorello, which means “Little Flower.”  He always wore a carnation in his lapel. And since he was only five feet four inches tall, New Yorkers loved calling him “the Little Flower.”  But he was by no means a timid man.</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Brennan Manning, who wrote the book, The Ragamuffin Gospel, tells us that LaGuardia “was a colorful character who used to ride the New York City fire trucks, raid speakeasies with the police department, take entire orphanages to baseball games, and whenever the New York newspapers were on strike, he would go on the radio and read the Sunday comics to the kids. One bitterly cold night in January of 1935, the mayor turned up at a night court that served the poorest ward of the city. LaGuardia dismissed the judge for the evening and took over the bench himself.  </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Within a few minutes, a tattered old woman was brought before him, charged with stealing a loaf of bread. She told LaGuardia that her daughter's husband had deserted his family, her daughter was sick, and her two grandchildren were starving. But the shopkeeper, from whom the bread was stolen, refused to drop the charges. "It's a real bad neighborhood, your Honor." the man told the mayor. "She's got to be punished to teach other people around here a lesson." LaGuardia turned to the woman and said "I've got to punish you. The law makes no exceptions--ten dollars or ten days in jail." But even as he pronounced sentence, the mayor was already reaching into his pocket. He extracted a bill and said: "Here is the ten dollar fine which I now remit; and furthermore I am going to fine everyone in this courtroom fifty cents for living in a town where a person has to steal bread so that her grandchildren can eat. Mr. Bailiff, collect the fines and give them to the defendant." So the following day the New York City newspapers reported that $47.50 was turned over to a bewildered old lady who had stolen a loaf of bread to feed her starving grandchildren, fifty cents of that amount being contributed by the red-faced grocery store owner, while some seventy petty criminals, people with traffic violations, and New York City policemen, each of whom had just paid fifty cents for the privilege of doing so, gave the mayor a standing ovation.</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Like Mayor LaGuardia, </w:t>
      </w:r>
      <w:r w:rsidRPr="009B433F">
        <w:rPr>
          <w:rFonts w:ascii="Times New Roman" w:hAnsi="Times New Roman"/>
          <w:sz w:val="32"/>
          <w:szCs w:val="32"/>
          <w:u w:val="single"/>
          <w:lang w:bidi="he-IL"/>
        </w:rPr>
        <w:t>Jesus has paid the price</w:t>
      </w:r>
      <w:r w:rsidRPr="009B433F">
        <w:rPr>
          <w:rFonts w:ascii="Times New Roman" w:hAnsi="Times New Roman"/>
          <w:sz w:val="32"/>
          <w:szCs w:val="32"/>
          <w:lang w:bidi="he-IL"/>
        </w:rPr>
        <w:t>. Instead of a ten-dollar bill, Jesus gave his life to prove God’s love for us.  As Paul writes in the book of Romans, Chapter 5, verses 8 and 9 (Romans 5:8-9): “God proves his love for us in that while we still were sinners, Christ died for us.  Much more surely then, now that we have been justified by his blood, will we be saved through him.”</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Jesus restores our relationships in two ways.  We can look to the cross to help us understand this.  </w:t>
      </w:r>
      <w:r w:rsidRPr="009B433F">
        <w:rPr>
          <w:rFonts w:ascii="Times New Roman" w:hAnsi="Times New Roman"/>
          <w:sz w:val="32"/>
          <w:szCs w:val="32"/>
          <w:u w:val="single"/>
          <w:lang w:bidi="he-IL"/>
        </w:rPr>
        <w:t>The vertical line on the cross, going up and down, demonstrates for us that Jesus’ sacrifice restored our relationship with God.  (Pause) The horizontal crossbar, going straight across, demonstrates that he restored our relationships with each other.</w:t>
      </w:r>
      <w:r w:rsidRPr="009B433F">
        <w:rPr>
          <w:rFonts w:ascii="Times New Roman" w:hAnsi="Times New Roman"/>
          <w:sz w:val="32"/>
          <w:szCs w:val="32"/>
          <w:lang w:bidi="he-IL"/>
        </w:rPr>
        <w:t xml:space="preserve">  </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Even though our salvation comes to us at the </w:t>
      </w:r>
      <w:r w:rsidRPr="009B433F">
        <w:rPr>
          <w:rFonts w:ascii="Times New Roman" w:hAnsi="Times New Roman"/>
          <w:i/>
          <w:sz w:val="32"/>
          <w:szCs w:val="32"/>
          <w:lang w:bidi="he-IL"/>
        </w:rPr>
        <w:t>moment</w:t>
      </w:r>
      <w:r w:rsidRPr="009B433F">
        <w:rPr>
          <w:rFonts w:ascii="Times New Roman" w:hAnsi="Times New Roman"/>
          <w:sz w:val="32"/>
          <w:szCs w:val="32"/>
          <w:lang w:bidi="he-IL"/>
        </w:rPr>
        <w:t xml:space="preserve"> of justification,</w:t>
      </w:r>
      <w:r w:rsidRPr="009B433F">
        <w:rPr>
          <w:rFonts w:ascii="Times New Roman" w:hAnsi="Times New Roman"/>
          <w:sz w:val="32"/>
          <w:szCs w:val="32"/>
          <w:u w:val="single"/>
          <w:lang w:bidi="he-IL"/>
        </w:rPr>
        <w:t xml:space="preserve"> the conversion process </w:t>
      </w:r>
      <w:r w:rsidRPr="009B433F">
        <w:rPr>
          <w:rFonts w:ascii="Times New Roman" w:hAnsi="Times New Roman"/>
          <w:i/>
          <w:sz w:val="32"/>
          <w:szCs w:val="32"/>
          <w:u w:val="single"/>
          <w:lang w:bidi="he-IL"/>
        </w:rPr>
        <w:t>continues</w:t>
      </w:r>
      <w:r w:rsidRPr="009B433F">
        <w:rPr>
          <w:rFonts w:ascii="Times New Roman" w:hAnsi="Times New Roman"/>
          <w:sz w:val="32"/>
          <w:szCs w:val="32"/>
          <w:u w:val="single"/>
          <w:lang w:bidi="he-IL"/>
        </w:rPr>
        <w:t xml:space="preserve"> as we </w:t>
      </w:r>
      <w:r w:rsidRPr="009B433F">
        <w:rPr>
          <w:rFonts w:ascii="Times New Roman" w:hAnsi="Times New Roman"/>
          <w:i/>
          <w:sz w:val="32"/>
          <w:szCs w:val="32"/>
          <w:u w:val="single"/>
          <w:lang w:bidi="he-IL"/>
        </w:rPr>
        <w:t>keep</w:t>
      </w:r>
      <w:r w:rsidRPr="009B433F">
        <w:rPr>
          <w:rFonts w:ascii="Times New Roman" w:hAnsi="Times New Roman"/>
          <w:sz w:val="32"/>
          <w:szCs w:val="32"/>
          <w:u w:val="single"/>
          <w:lang w:bidi="he-IL"/>
        </w:rPr>
        <w:t xml:space="preserve"> saying “yes” to Jesus</w:t>
      </w:r>
      <w:r w:rsidRPr="009B433F">
        <w:rPr>
          <w:rFonts w:ascii="Times New Roman" w:hAnsi="Times New Roman"/>
          <w:sz w:val="32"/>
          <w:szCs w:val="32"/>
          <w:lang w:bidi="he-IL"/>
        </w:rPr>
        <w:t xml:space="preserve">.  </w:t>
      </w:r>
      <w:r w:rsidRPr="009B433F">
        <w:rPr>
          <w:rFonts w:ascii="Times New Roman" w:hAnsi="Times New Roman"/>
          <w:i/>
          <w:sz w:val="32"/>
          <w:szCs w:val="32"/>
          <w:lang w:bidi="he-IL"/>
        </w:rPr>
        <w:t>As</w:t>
      </w:r>
      <w:r w:rsidRPr="009B433F">
        <w:rPr>
          <w:rFonts w:ascii="Times New Roman" w:hAnsi="Times New Roman"/>
          <w:sz w:val="32"/>
          <w:szCs w:val="32"/>
          <w:lang w:bidi="he-IL"/>
        </w:rPr>
        <w:t xml:space="preserve"> we keep saying “yes,”</w:t>
      </w:r>
      <w:r w:rsidRPr="009B433F">
        <w:rPr>
          <w:rFonts w:ascii="Times New Roman" w:hAnsi="Times New Roman"/>
          <w:sz w:val="32"/>
          <w:szCs w:val="32"/>
          <w:u w:val="single"/>
          <w:lang w:bidi="he-IL"/>
        </w:rPr>
        <w:t xml:space="preserve"> we come to understand ourselves better and we acknowledge that we have a continual need for Christ</w:t>
      </w:r>
      <w:r w:rsidRPr="009B433F">
        <w:rPr>
          <w:rFonts w:ascii="Times New Roman" w:hAnsi="Times New Roman"/>
          <w:sz w:val="32"/>
          <w:szCs w:val="32"/>
          <w:lang w:bidi="he-IL"/>
        </w:rPr>
        <w:t xml:space="preserve">—we are </w:t>
      </w:r>
      <w:r w:rsidRPr="009B433F">
        <w:rPr>
          <w:rFonts w:ascii="Times New Roman" w:hAnsi="Times New Roman"/>
          <w:i/>
          <w:sz w:val="32"/>
          <w:szCs w:val="32"/>
          <w:lang w:bidi="he-IL"/>
        </w:rPr>
        <w:t>moving</w:t>
      </w:r>
      <w:r w:rsidRPr="009B433F">
        <w:rPr>
          <w:rFonts w:ascii="Times New Roman" w:hAnsi="Times New Roman"/>
          <w:sz w:val="32"/>
          <w:szCs w:val="32"/>
          <w:lang w:bidi="he-IL"/>
        </w:rPr>
        <w:t xml:space="preserve"> towards perfection, but we need Christ to help us on this journey.  </w:t>
      </w:r>
      <w:r w:rsidRPr="009B433F">
        <w:rPr>
          <w:rFonts w:ascii="Times New Roman" w:hAnsi="Times New Roman"/>
          <w:sz w:val="32"/>
          <w:szCs w:val="32"/>
          <w:u w:val="single"/>
          <w:lang w:bidi="he-IL"/>
        </w:rPr>
        <w:t>We also come to understand God better,  and we seek more earnestly to follow God’s will throughout our lives.</w:t>
      </w:r>
      <w:r w:rsidRPr="009B433F">
        <w:rPr>
          <w:rFonts w:ascii="Times New Roman" w:hAnsi="Times New Roman"/>
          <w:sz w:val="32"/>
          <w:szCs w:val="32"/>
          <w:lang w:bidi="he-IL"/>
        </w:rPr>
        <w:t xml:space="preserve">  And finally, as we keep saying “yes,” </w:t>
      </w:r>
      <w:r w:rsidRPr="009B433F">
        <w:rPr>
          <w:rFonts w:ascii="Times New Roman" w:hAnsi="Times New Roman"/>
          <w:sz w:val="32"/>
          <w:szCs w:val="32"/>
          <w:u w:val="single"/>
          <w:lang w:bidi="he-IL"/>
        </w:rPr>
        <w:t>we begin to practice the spiritual disciplines that will help keep our relationship with God strong</w:t>
      </w:r>
      <w:r w:rsidRPr="009B433F">
        <w:rPr>
          <w:rFonts w:ascii="Times New Roman" w:hAnsi="Times New Roman"/>
          <w:sz w:val="32"/>
          <w:szCs w:val="32"/>
          <w:lang w:bidi="he-IL"/>
        </w:rPr>
        <w:t xml:space="preserve">.  We pray, we read Scripture, we meditate, and we are active in obedience to the conversion of our own will to God’s will. </w:t>
      </w:r>
    </w:p>
    <w:p w:rsidR="00FD68DD" w:rsidRPr="009B433F" w:rsidRDefault="00FD68DD" w:rsidP="00977DB0">
      <w:pPr>
        <w:spacing w:after="0" w:line="360" w:lineRule="auto"/>
        <w:ind w:firstLine="720"/>
        <w:rPr>
          <w:rFonts w:ascii="Times New Roman" w:hAnsi="Times New Roman"/>
          <w:sz w:val="32"/>
          <w:szCs w:val="32"/>
          <w:u w:val="single"/>
          <w:lang w:bidi="he-IL"/>
        </w:rPr>
      </w:pPr>
      <w:r w:rsidRPr="009B433F">
        <w:rPr>
          <w:rFonts w:ascii="Times New Roman" w:hAnsi="Times New Roman"/>
          <w:sz w:val="32"/>
          <w:szCs w:val="32"/>
          <w:u w:val="single"/>
          <w:lang w:bidi="he-IL"/>
        </w:rPr>
        <w:t xml:space="preserve">Justifying grace is a </w:t>
      </w:r>
      <w:r w:rsidRPr="009B433F">
        <w:rPr>
          <w:rFonts w:ascii="Times New Roman" w:hAnsi="Times New Roman"/>
          <w:i/>
          <w:sz w:val="32"/>
          <w:szCs w:val="32"/>
          <w:u w:val="single"/>
          <w:lang w:bidi="he-IL"/>
        </w:rPr>
        <w:t>double</w:t>
      </w:r>
      <w:r w:rsidRPr="009B433F">
        <w:rPr>
          <w:rFonts w:ascii="Times New Roman" w:hAnsi="Times New Roman"/>
          <w:sz w:val="32"/>
          <w:szCs w:val="32"/>
          <w:u w:val="single"/>
          <w:lang w:bidi="he-IL"/>
        </w:rPr>
        <w:t xml:space="preserve"> acceptance.  </w:t>
      </w:r>
    </w:p>
    <w:p w:rsidR="00FD68DD" w:rsidRPr="009B433F" w:rsidRDefault="00FD68DD" w:rsidP="00977DB0">
      <w:pPr>
        <w:spacing w:after="0" w:line="360" w:lineRule="auto"/>
        <w:ind w:firstLine="720"/>
        <w:rPr>
          <w:rFonts w:ascii="Times New Roman" w:hAnsi="Times New Roman"/>
          <w:sz w:val="32"/>
          <w:szCs w:val="32"/>
          <w:u w:val="single"/>
          <w:lang w:bidi="he-IL"/>
        </w:rPr>
      </w:pPr>
      <w:r w:rsidRPr="009B433F">
        <w:rPr>
          <w:rFonts w:ascii="Times New Roman" w:hAnsi="Times New Roman"/>
          <w:sz w:val="32"/>
          <w:szCs w:val="32"/>
          <w:u w:val="single"/>
          <w:lang w:bidi="he-IL"/>
        </w:rPr>
        <w:t xml:space="preserve">First, God says “yes” to us.  God has said “yes” to us in creation, and God said “yes” to us at the cross.  Then we </w:t>
      </w:r>
      <w:r w:rsidRPr="009B433F">
        <w:rPr>
          <w:rFonts w:ascii="Times New Roman" w:hAnsi="Times New Roman"/>
          <w:i/>
          <w:sz w:val="32"/>
          <w:szCs w:val="32"/>
          <w:u w:val="single"/>
          <w:lang w:bidi="he-IL"/>
        </w:rPr>
        <w:t>respond</w:t>
      </w:r>
      <w:r w:rsidRPr="009B433F">
        <w:rPr>
          <w:rFonts w:ascii="Times New Roman" w:hAnsi="Times New Roman"/>
          <w:sz w:val="32"/>
          <w:szCs w:val="32"/>
          <w:u w:val="single"/>
          <w:lang w:bidi="he-IL"/>
        </w:rPr>
        <w:t xml:space="preserve"> by saying “yes” to the relationship that God offers us through Christ.</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But God does not force us into relationship.  It has to be </w:t>
      </w:r>
      <w:r w:rsidRPr="009B433F">
        <w:rPr>
          <w:rFonts w:ascii="Times New Roman" w:hAnsi="Times New Roman"/>
          <w:i/>
          <w:sz w:val="32"/>
          <w:szCs w:val="32"/>
          <w:lang w:bidi="he-IL"/>
        </w:rPr>
        <w:t>our</w:t>
      </w:r>
      <w:r w:rsidRPr="009B433F">
        <w:rPr>
          <w:rFonts w:ascii="Times New Roman" w:hAnsi="Times New Roman"/>
          <w:sz w:val="32"/>
          <w:szCs w:val="32"/>
          <w:lang w:bidi="he-IL"/>
        </w:rPr>
        <w:t xml:space="preserve"> decision to return.  Just as the father waited and watched for his prodigal son to return, so </w:t>
      </w:r>
      <w:r w:rsidRPr="009B433F">
        <w:rPr>
          <w:rFonts w:ascii="Times New Roman" w:hAnsi="Times New Roman"/>
          <w:i/>
          <w:sz w:val="32"/>
          <w:szCs w:val="32"/>
          <w:lang w:bidi="he-IL"/>
        </w:rPr>
        <w:t>God</w:t>
      </w:r>
      <w:r w:rsidRPr="009B433F">
        <w:rPr>
          <w:rFonts w:ascii="Times New Roman" w:hAnsi="Times New Roman"/>
          <w:sz w:val="32"/>
          <w:szCs w:val="32"/>
          <w:lang w:bidi="he-IL"/>
        </w:rPr>
        <w:t xml:space="preserve"> waits and watches for us.  And just as the father hugged and kissed his ragged and smelly son, so God embraces us, surrounding us with unconditional love.  </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And so we can step out in faith, in an act of trust and self-denial, knowing that our faith will be rewarded.  </w:t>
      </w:r>
      <w:r w:rsidRPr="009B433F">
        <w:rPr>
          <w:rFonts w:ascii="Times New Roman" w:hAnsi="Times New Roman"/>
          <w:sz w:val="32"/>
          <w:szCs w:val="32"/>
          <w:u w:val="single"/>
          <w:lang w:bidi="he-IL"/>
        </w:rPr>
        <w:t>God calls us to be disciples of Jesus Christ, our Savior.  We respond with trust and obedience.</w:t>
      </w:r>
      <w:r w:rsidRPr="009B433F">
        <w:rPr>
          <w:rFonts w:ascii="Times New Roman" w:hAnsi="Times New Roman"/>
          <w:sz w:val="32"/>
          <w:szCs w:val="32"/>
          <w:lang w:bidi="he-IL"/>
        </w:rPr>
        <w:t xml:space="preserve"> </w:t>
      </w:r>
      <w:r w:rsidRPr="009B433F">
        <w:rPr>
          <w:rFonts w:ascii="Times New Roman" w:hAnsi="Times New Roman"/>
          <w:sz w:val="32"/>
          <w:szCs w:val="32"/>
          <w:u w:val="single"/>
          <w:lang w:bidi="he-IL"/>
        </w:rPr>
        <w:t xml:space="preserve"> (Pause)</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We participate in good works and in acts of obedience to God.  We understand that we don’t earn our salvation that way.  It’s actually the other way around.  </w:t>
      </w:r>
      <w:r w:rsidRPr="009B433F">
        <w:rPr>
          <w:rFonts w:ascii="Times New Roman" w:hAnsi="Times New Roman"/>
          <w:i/>
          <w:sz w:val="32"/>
          <w:szCs w:val="32"/>
          <w:lang w:bidi="he-IL"/>
        </w:rPr>
        <w:t>Since</w:t>
      </w:r>
      <w:r w:rsidRPr="009B433F">
        <w:rPr>
          <w:rFonts w:ascii="Times New Roman" w:hAnsi="Times New Roman"/>
          <w:sz w:val="32"/>
          <w:szCs w:val="32"/>
          <w:lang w:bidi="he-IL"/>
        </w:rPr>
        <w:t xml:space="preserve"> we have won salvation through Christ, we live as Christ calls us to do.  </w:t>
      </w:r>
      <w:r w:rsidRPr="009B433F">
        <w:rPr>
          <w:rFonts w:ascii="Times New Roman" w:hAnsi="Times New Roman"/>
          <w:sz w:val="32"/>
          <w:szCs w:val="32"/>
          <w:u w:val="single"/>
          <w:lang w:bidi="he-IL"/>
        </w:rPr>
        <w:t xml:space="preserve">We participate in acts of </w:t>
      </w:r>
      <w:r w:rsidRPr="009B433F">
        <w:rPr>
          <w:rFonts w:ascii="Times New Roman" w:hAnsi="Times New Roman"/>
          <w:i/>
          <w:sz w:val="32"/>
          <w:szCs w:val="32"/>
          <w:u w:val="single"/>
          <w:lang w:bidi="he-IL"/>
        </w:rPr>
        <w:t>piety</w:t>
      </w:r>
      <w:r w:rsidRPr="009B433F">
        <w:rPr>
          <w:rFonts w:ascii="Times New Roman" w:hAnsi="Times New Roman"/>
          <w:sz w:val="32"/>
          <w:szCs w:val="32"/>
          <w:u w:val="single"/>
          <w:lang w:bidi="he-IL"/>
        </w:rPr>
        <w:t xml:space="preserve">—the spiritual disciplines—and in acts of </w:t>
      </w:r>
      <w:r w:rsidRPr="009B433F">
        <w:rPr>
          <w:rFonts w:ascii="Times New Roman" w:hAnsi="Times New Roman"/>
          <w:i/>
          <w:sz w:val="32"/>
          <w:szCs w:val="32"/>
          <w:u w:val="single"/>
          <w:lang w:bidi="he-IL"/>
        </w:rPr>
        <w:t>mercy</w:t>
      </w:r>
      <w:r w:rsidRPr="009B433F">
        <w:rPr>
          <w:rFonts w:ascii="Times New Roman" w:hAnsi="Times New Roman"/>
          <w:sz w:val="32"/>
          <w:szCs w:val="32"/>
          <w:u w:val="single"/>
          <w:lang w:bidi="he-IL"/>
        </w:rPr>
        <w:t>.</w:t>
      </w:r>
      <w:r w:rsidRPr="009B433F">
        <w:rPr>
          <w:rFonts w:ascii="Times New Roman" w:hAnsi="Times New Roman"/>
          <w:sz w:val="32"/>
          <w:szCs w:val="32"/>
          <w:lang w:bidi="he-IL"/>
        </w:rPr>
        <w:t xml:space="preserve">  The </w:t>
      </w:r>
      <w:r w:rsidRPr="009B433F">
        <w:rPr>
          <w:rFonts w:ascii="Times New Roman" w:hAnsi="Times New Roman"/>
          <w:i/>
          <w:sz w:val="32"/>
          <w:szCs w:val="32"/>
          <w:lang w:bidi="he-IL"/>
        </w:rPr>
        <w:t>mission</w:t>
      </w:r>
      <w:r w:rsidRPr="009B433F">
        <w:rPr>
          <w:rFonts w:ascii="Times New Roman" w:hAnsi="Times New Roman"/>
          <w:sz w:val="32"/>
          <w:szCs w:val="32"/>
          <w:lang w:bidi="he-IL"/>
        </w:rPr>
        <w:t xml:space="preserve"> of every believer—not just pastors, not just missionaries—</w:t>
      </w:r>
      <w:r w:rsidRPr="009B433F">
        <w:rPr>
          <w:rFonts w:ascii="Times New Roman" w:hAnsi="Times New Roman"/>
          <w:sz w:val="32"/>
          <w:szCs w:val="32"/>
          <w:u w:val="single"/>
          <w:lang w:bidi="he-IL"/>
        </w:rPr>
        <w:t xml:space="preserve">is to join in </w:t>
      </w:r>
      <w:r w:rsidRPr="009B433F">
        <w:rPr>
          <w:rFonts w:ascii="Times New Roman" w:hAnsi="Times New Roman"/>
          <w:i/>
          <w:sz w:val="32"/>
          <w:szCs w:val="32"/>
          <w:u w:val="single"/>
          <w:lang w:bidi="he-IL"/>
        </w:rPr>
        <w:t>God’s</w:t>
      </w:r>
      <w:r w:rsidRPr="009B433F">
        <w:rPr>
          <w:rFonts w:ascii="Times New Roman" w:hAnsi="Times New Roman"/>
          <w:sz w:val="32"/>
          <w:szCs w:val="32"/>
          <w:u w:val="single"/>
          <w:lang w:bidi="he-IL"/>
        </w:rPr>
        <w:t xml:space="preserve"> mission and make disciples of Jesus Christ.  I’ll repeat that:  We all join in God’s mission and make disciples of Jesus Christ.</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One very important way that God moves us to the point of acceptance of God’s grace is through the loving acts of other Christians.  </w:t>
      </w:r>
      <w:r w:rsidRPr="009B433F">
        <w:rPr>
          <w:rFonts w:ascii="Times New Roman" w:hAnsi="Times New Roman"/>
          <w:sz w:val="32"/>
          <w:szCs w:val="32"/>
          <w:u w:val="single"/>
          <w:lang w:bidi="he-IL"/>
        </w:rPr>
        <w:t>This is called agape love.  It is the highest kind of love—a love of self-giving.</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 xml:space="preserve">Throughout this Emmaus weekend, </w:t>
      </w:r>
      <w:r w:rsidRPr="009B433F">
        <w:rPr>
          <w:rFonts w:ascii="Times New Roman" w:hAnsi="Times New Roman"/>
          <w:i/>
          <w:sz w:val="32"/>
          <w:szCs w:val="32"/>
          <w:lang w:bidi="he-IL"/>
        </w:rPr>
        <w:t>you</w:t>
      </w:r>
      <w:r w:rsidRPr="009B433F">
        <w:rPr>
          <w:rFonts w:ascii="Times New Roman" w:hAnsi="Times New Roman"/>
          <w:sz w:val="32"/>
          <w:szCs w:val="32"/>
          <w:lang w:bidi="he-IL"/>
        </w:rPr>
        <w:t xml:space="preserve"> are experiencing the love of people who have spent many hours in preparation for your walk, and the love of those who are serving you throughout the weekend; you are experiencing the love of those who are praying for you the entire time you are here; and you are experiencing the love of those who have prepared gifts to express God’s love for you.  These sacrifices of love are made so that you will understand more clearly how much God loves you.</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In addition, Emmaus communities from across the nation and from all over the world have sent letters and other communications so that you will know about this agape love.</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I’d like to show you some of the expressions of this love.  (Show prayer list and others).</w:t>
      </w:r>
    </w:p>
    <w:p w:rsidR="00FD68DD" w:rsidRPr="009B433F" w:rsidRDefault="00FD68DD" w:rsidP="00977DB0">
      <w:pPr>
        <w:spacing w:after="0" w:line="360" w:lineRule="auto"/>
        <w:ind w:firstLine="720"/>
        <w:rPr>
          <w:rFonts w:ascii="Times New Roman" w:hAnsi="Times New Roman"/>
          <w:sz w:val="32"/>
          <w:szCs w:val="32"/>
          <w:lang w:bidi="he-IL"/>
        </w:rPr>
      </w:pPr>
      <w:r w:rsidRPr="009B433F">
        <w:rPr>
          <w:rFonts w:ascii="Times New Roman" w:hAnsi="Times New Roman"/>
          <w:sz w:val="32"/>
          <w:szCs w:val="32"/>
          <w:lang w:bidi="he-IL"/>
        </w:rPr>
        <w:t>De Colores!</w:t>
      </w:r>
    </w:p>
    <w:p w:rsidR="00FD68DD" w:rsidRPr="009B433F" w:rsidRDefault="00FD68DD" w:rsidP="00977DB0">
      <w:pPr>
        <w:spacing w:after="0" w:line="360" w:lineRule="auto"/>
        <w:ind w:firstLine="720"/>
        <w:rPr>
          <w:rFonts w:ascii="Times New Roman" w:hAnsi="Times New Roman"/>
          <w:sz w:val="32"/>
          <w:szCs w:val="32"/>
          <w:lang w:bidi="he-IL"/>
        </w:rPr>
      </w:pPr>
    </w:p>
    <w:p w:rsidR="00FD68DD" w:rsidRPr="009B433F" w:rsidRDefault="00FD68DD" w:rsidP="00977DB0">
      <w:pPr>
        <w:spacing w:after="0" w:line="360" w:lineRule="auto"/>
        <w:rPr>
          <w:rFonts w:ascii="Times New Roman" w:hAnsi="Times New Roman"/>
          <w:b/>
          <w:sz w:val="32"/>
          <w:szCs w:val="32"/>
          <w:lang w:bidi="he-IL"/>
        </w:rPr>
      </w:pPr>
      <w:r w:rsidRPr="009B433F">
        <w:rPr>
          <w:rFonts w:ascii="Times New Roman" w:hAnsi="Times New Roman"/>
          <w:b/>
          <w:sz w:val="32"/>
          <w:szCs w:val="32"/>
          <w:lang w:bidi="he-IL"/>
        </w:rPr>
        <w:t>Scripture References</w:t>
      </w:r>
    </w:p>
    <w:p w:rsidR="00FD68DD" w:rsidRPr="009B433F" w:rsidRDefault="00FD68DD" w:rsidP="00977DB0">
      <w:pPr>
        <w:spacing w:after="0" w:line="360" w:lineRule="auto"/>
        <w:rPr>
          <w:rFonts w:ascii="Times New Roman" w:hAnsi="Times New Roman"/>
          <w:sz w:val="32"/>
          <w:szCs w:val="32"/>
          <w:lang w:bidi="he-IL"/>
        </w:rPr>
      </w:pPr>
      <w:r w:rsidRPr="009B433F">
        <w:rPr>
          <w:rFonts w:ascii="Times New Roman" w:hAnsi="Times New Roman"/>
          <w:sz w:val="32"/>
          <w:szCs w:val="32"/>
          <w:lang w:bidi="he-IL"/>
        </w:rPr>
        <w:t>Genesis 1:31</w:t>
      </w:r>
    </w:p>
    <w:p w:rsidR="00FD68DD" w:rsidRPr="009B433F" w:rsidRDefault="00FD68DD" w:rsidP="00977DB0">
      <w:pPr>
        <w:spacing w:after="0" w:line="360" w:lineRule="auto"/>
        <w:rPr>
          <w:rFonts w:ascii="Times New Roman" w:hAnsi="Times New Roman"/>
          <w:sz w:val="32"/>
          <w:szCs w:val="32"/>
          <w:lang w:bidi="he-IL"/>
        </w:rPr>
      </w:pPr>
      <w:r w:rsidRPr="009B433F">
        <w:rPr>
          <w:rFonts w:ascii="Times New Roman" w:hAnsi="Times New Roman"/>
          <w:sz w:val="32"/>
          <w:szCs w:val="32"/>
          <w:lang w:bidi="he-IL"/>
        </w:rPr>
        <w:t>Luke 15:16</w:t>
      </w:r>
    </w:p>
    <w:p w:rsidR="00FD68DD" w:rsidRPr="009B433F" w:rsidRDefault="00FD68DD" w:rsidP="00977DB0">
      <w:pPr>
        <w:spacing w:after="0" w:line="360" w:lineRule="auto"/>
        <w:rPr>
          <w:rFonts w:ascii="Times New Roman" w:hAnsi="Times New Roman"/>
          <w:sz w:val="32"/>
          <w:szCs w:val="32"/>
          <w:lang w:bidi="he-IL"/>
        </w:rPr>
      </w:pPr>
      <w:r w:rsidRPr="009B433F">
        <w:rPr>
          <w:rFonts w:ascii="Times New Roman" w:hAnsi="Times New Roman"/>
          <w:sz w:val="32"/>
          <w:szCs w:val="32"/>
          <w:lang w:bidi="he-IL"/>
        </w:rPr>
        <w:t>Luke 15:18-19</w:t>
      </w:r>
    </w:p>
    <w:p w:rsidR="00FD68DD" w:rsidRPr="009B433F" w:rsidRDefault="00FD68DD" w:rsidP="00977DB0">
      <w:pPr>
        <w:spacing w:after="0" w:line="360" w:lineRule="auto"/>
        <w:rPr>
          <w:rFonts w:ascii="Times New Roman" w:hAnsi="Times New Roman"/>
          <w:sz w:val="32"/>
          <w:szCs w:val="32"/>
          <w:lang w:bidi="he-IL"/>
        </w:rPr>
      </w:pPr>
      <w:r w:rsidRPr="009B433F">
        <w:rPr>
          <w:rFonts w:ascii="Times New Roman" w:hAnsi="Times New Roman"/>
          <w:sz w:val="32"/>
          <w:szCs w:val="32"/>
          <w:lang w:bidi="he-IL"/>
        </w:rPr>
        <w:t>Luke 15:20</w:t>
      </w:r>
    </w:p>
    <w:p w:rsidR="00FD68DD" w:rsidRPr="009B433F" w:rsidRDefault="00FD68DD" w:rsidP="00977DB0">
      <w:pPr>
        <w:spacing w:after="0" w:line="360" w:lineRule="auto"/>
        <w:rPr>
          <w:rFonts w:ascii="Times New Roman" w:hAnsi="Times New Roman"/>
          <w:sz w:val="32"/>
          <w:szCs w:val="32"/>
          <w:lang w:bidi="he-IL"/>
        </w:rPr>
      </w:pPr>
      <w:r w:rsidRPr="009B433F">
        <w:rPr>
          <w:rFonts w:ascii="Times New Roman" w:hAnsi="Times New Roman"/>
          <w:sz w:val="32"/>
          <w:szCs w:val="32"/>
          <w:lang w:bidi="he-IL"/>
        </w:rPr>
        <w:t>Romans 5:8-9</w:t>
      </w:r>
    </w:p>
    <w:p w:rsidR="00FD68DD" w:rsidRPr="009B433F" w:rsidRDefault="00FD68DD" w:rsidP="00977DB0">
      <w:pPr>
        <w:spacing w:after="0" w:line="360" w:lineRule="auto"/>
        <w:rPr>
          <w:rFonts w:ascii="Times New Roman" w:hAnsi="Times New Roman"/>
          <w:sz w:val="32"/>
          <w:szCs w:val="32"/>
          <w:lang w:bidi="he-IL"/>
        </w:rPr>
      </w:pPr>
    </w:p>
    <w:p w:rsidR="00FD68DD" w:rsidRPr="009B433F" w:rsidRDefault="00FD68DD" w:rsidP="00977DB0">
      <w:pPr>
        <w:spacing w:after="0" w:line="360" w:lineRule="auto"/>
        <w:rPr>
          <w:rFonts w:ascii="Times New Roman" w:hAnsi="Times New Roman"/>
          <w:b/>
          <w:sz w:val="32"/>
          <w:szCs w:val="32"/>
          <w:lang w:bidi="he-IL"/>
        </w:rPr>
      </w:pPr>
      <w:r w:rsidRPr="009B433F">
        <w:rPr>
          <w:rFonts w:ascii="Times New Roman" w:hAnsi="Times New Roman"/>
          <w:b/>
          <w:sz w:val="32"/>
          <w:szCs w:val="32"/>
          <w:lang w:bidi="he-IL"/>
        </w:rPr>
        <w:t>Book References</w:t>
      </w:r>
    </w:p>
    <w:p w:rsidR="00FD68DD" w:rsidRPr="009B433F" w:rsidRDefault="00FD68DD" w:rsidP="00977DB0">
      <w:pPr>
        <w:spacing w:after="0" w:line="360" w:lineRule="auto"/>
        <w:rPr>
          <w:rFonts w:ascii="Times New Roman" w:hAnsi="Times New Roman"/>
          <w:sz w:val="32"/>
          <w:szCs w:val="32"/>
          <w:lang w:bidi="he-IL"/>
        </w:rPr>
      </w:pPr>
      <w:r w:rsidRPr="009B433F">
        <w:rPr>
          <w:rFonts w:ascii="Times New Roman" w:hAnsi="Times New Roman"/>
          <w:sz w:val="32"/>
          <w:szCs w:val="32"/>
          <w:u w:val="single"/>
          <w:lang w:bidi="he-IL"/>
        </w:rPr>
        <w:t>The Ragamuffin Gospel</w:t>
      </w:r>
      <w:r w:rsidRPr="009B433F">
        <w:rPr>
          <w:rFonts w:ascii="Times New Roman" w:hAnsi="Times New Roman"/>
          <w:sz w:val="32"/>
          <w:szCs w:val="32"/>
          <w:lang w:bidi="he-IL"/>
        </w:rPr>
        <w:t>, Brennan Manning</w:t>
      </w:r>
    </w:p>
    <w:sectPr w:rsidR="00FD68DD" w:rsidRPr="009B433F" w:rsidSect="00E425D8">
      <w:headerReference w:type="default" r:id="rId8"/>
      <w:pgSz w:w="12240" w:h="15840"/>
      <w:pgMar w:top="864" w:right="864" w:bottom="72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8DD" w:rsidRDefault="00FD68DD" w:rsidP="00E05095">
      <w:pPr>
        <w:spacing w:after="0" w:line="240" w:lineRule="auto"/>
      </w:pPr>
      <w:r>
        <w:separator/>
      </w:r>
    </w:p>
  </w:endnote>
  <w:endnote w:type="continuationSeparator" w:id="0">
    <w:p w:rsidR="00FD68DD" w:rsidRDefault="00FD68DD" w:rsidP="00E050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8DD" w:rsidRDefault="00FD68DD" w:rsidP="00E05095">
      <w:pPr>
        <w:spacing w:after="0" w:line="240" w:lineRule="auto"/>
      </w:pPr>
      <w:r>
        <w:separator/>
      </w:r>
    </w:p>
  </w:footnote>
  <w:footnote w:type="continuationSeparator" w:id="0">
    <w:p w:rsidR="00FD68DD" w:rsidRDefault="00FD68DD" w:rsidP="00E050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8DD" w:rsidRDefault="00FD68DD">
    <w:pPr>
      <w:pStyle w:val="Header"/>
      <w:jc w:val="right"/>
    </w:pPr>
    <w:fldSimple w:instr=" PAGE   \* MERGEFORMAT ">
      <w:r>
        <w:rPr>
          <w:noProof/>
        </w:rPr>
        <w:t>1</w:t>
      </w:r>
    </w:fldSimple>
  </w:p>
  <w:p w:rsidR="00FD68DD" w:rsidRDefault="00FD68D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5CF2"/>
    <w:rsid w:val="00021321"/>
    <w:rsid w:val="0006536A"/>
    <w:rsid w:val="0009538C"/>
    <w:rsid w:val="000C368A"/>
    <w:rsid w:val="001165F3"/>
    <w:rsid w:val="001513C2"/>
    <w:rsid w:val="001754C6"/>
    <w:rsid w:val="001A6465"/>
    <w:rsid w:val="001C52CA"/>
    <w:rsid w:val="001E3517"/>
    <w:rsid w:val="001F3C0A"/>
    <w:rsid w:val="00205F6C"/>
    <w:rsid w:val="002179A9"/>
    <w:rsid w:val="002352D7"/>
    <w:rsid w:val="00263241"/>
    <w:rsid w:val="00270766"/>
    <w:rsid w:val="002711CC"/>
    <w:rsid w:val="0028608F"/>
    <w:rsid w:val="002A1BAD"/>
    <w:rsid w:val="003229BD"/>
    <w:rsid w:val="003609D0"/>
    <w:rsid w:val="00363AC6"/>
    <w:rsid w:val="00382888"/>
    <w:rsid w:val="00385540"/>
    <w:rsid w:val="003B01BF"/>
    <w:rsid w:val="003B06FA"/>
    <w:rsid w:val="003E240C"/>
    <w:rsid w:val="003E3C1C"/>
    <w:rsid w:val="003E4C07"/>
    <w:rsid w:val="00406B4F"/>
    <w:rsid w:val="00414350"/>
    <w:rsid w:val="004E6CBC"/>
    <w:rsid w:val="00553B62"/>
    <w:rsid w:val="00590171"/>
    <w:rsid w:val="005A3E13"/>
    <w:rsid w:val="005B6FF3"/>
    <w:rsid w:val="005D17CD"/>
    <w:rsid w:val="005E0FCB"/>
    <w:rsid w:val="00660E7A"/>
    <w:rsid w:val="00680149"/>
    <w:rsid w:val="00682728"/>
    <w:rsid w:val="00684E6B"/>
    <w:rsid w:val="006F6E74"/>
    <w:rsid w:val="0072623E"/>
    <w:rsid w:val="00750A61"/>
    <w:rsid w:val="007F55DA"/>
    <w:rsid w:val="00802B12"/>
    <w:rsid w:val="00836EF4"/>
    <w:rsid w:val="008916E9"/>
    <w:rsid w:val="008C24F4"/>
    <w:rsid w:val="008D5B12"/>
    <w:rsid w:val="008F11F7"/>
    <w:rsid w:val="00914AC9"/>
    <w:rsid w:val="0094437D"/>
    <w:rsid w:val="00966991"/>
    <w:rsid w:val="0097470F"/>
    <w:rsid w:val="009749B4"/>
    <w:rsid w:val="00977DB0"/>
    <w:rsid w:val="009A37AF"/>
    <w:rsid w:val="009B433F"/>
    <w:rsid w:val="00A66BE6"/>
    <w:rsid w:val="00A7785A"/>
    <w:rsid w:val="00AC1F44"/>
    <w:rsid w:val="00B6050D"/>
    <w:rsid w:val="00B65A06"/>
    <w:rsid w:val="00B90A76"/>
    <w:rsid w:val="00BA2990"/>
    <w:rsid w:val="00BA40B5"/>
    <w:rsid w:val="00BD4634"/>
    <w:rsid w:val="00C1530B"/>
    <w:rsid w:val="00C35CF2"/>
    <w:rsid w:val="00C93370"/>
    <w:rsid w:val="00CB32EE"/>
    <w:rsid w:val="00D02EB1"/>
    <w:rsid w:val="00D4532A"/>
    <w:rsid w:val="00D82780"/>
    <w:rsid w:val="00D8388C"/>
    <w:rsid w:val="00DE3835"/>
    <w:rsid w:val="00E05095"/>
    <w:rsid w:val="00E425D8"/>
    <w:rsid w:val="00E443BC"/>
    <w:rsid w:val="00E47110"/>
    <w:rsid w:val="00E76DAD"/>
    <w:rsid w:val="00E93227"/>
    <w:rsid w:val="00EC28CE"/>
    <w:rsid w:val="00EE51AC"/>
    <w:rsid w:val="00F02BD9"/>
    <w:rsid w:val="00F12157"/>
    <w:rsid w:val="00F73C8D"/>
    <w:rsid w:val="00F9339A"/>
    <w:rsid w:val="00FB1A86"/>
    <w:rsid w:val="00FB7C3B"/>
    <w:rsid w:val="00FC16A8"/>
    <w:rsid w:val="00FD68DD"/>
    <w:rsid w:val="00FE46BD"/>
    <w:rsid w:val="00FF0F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50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684E6B"/>
    <w:rPr>
      <w:rFonts w:cs="Times New Roman"/>
      <w:color w:val="0000FF"/>
      <w:u w:val="single"/>
    </w:rPr>
  </w:style>
  <w:style w:type="paragraph" w:styleId="Header">
    <w:name w:val="header"/>
    <w:basedOn w:val="Normal"/>
    <w:link w:val="HeaderChar"/>
    <w:uiPriority w:val="99"/>
    <w:rsid w:val="00E0509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05095"/>
    <w:rPr>
      <w:rFonts w:cs="Times New Roman"/>
    </w:rPr>
  </w:style>
  <w:style w:type="paragraph" w:styleId="Footer">
    <w:name w:val="footer"/>
    <w:basedOn w:val="Normal"/>
    <w:link w:val="FooterChar"/>
    <w:uiPriority w:val="99"/>
    <w:rsid w:val="00E0509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05095"/>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en.wikipedia.org/wiki/Punxsutawney,_Pennsylvani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Punxsutawney,_Pennsylvani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10</Pages>
  <Words>2474</Words>
  <Characters>14105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Justifying Grace</dc:title>
  <dc:subject/>
  <dc:creator>Eva Marie</dc:creator>
  <cp:keywords/>
  <dc:description/>
  <cp:lastModifiedBy>Preferred Customer</cp:lastModifiedBy>
  <cp:revision>2</cp:revision>
  <cp:lastPrinted>2015-03-16T20:01:00Z</cp:lastPrinted>
  <dcterms:created xsi:type="dcterms:W3CDTF">2015-03-21T19:51:00Z</dcterms:created>
  <dcterms:modified xsi:type="dcterms:W3CDTF">2015-03-21T19:51:00Z</dcterms:modified>
</cp:coreProperties>
</file>