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1B7" w:rsidRDefault="00EC21B7">
      <w:pPr>
        <w:spacing w:after="0" w:line="240" w:lineRule="auto"/>
        <w:jc w:val="center"/>
        <w:rPr>
          <w:rFonts w:ascii="Times New Roman" w:hAnsi="Times New Roman"/>
          <w:b/>
        </w:rPr>
      </w:pPr>
      <w:bookmarkStart w:id="0" w:name="_GoBack"/>
      <w:bookmarkEnd w:id="0"/>
      <w:r>
        <w:rPr>
          <w:rFonts w:ascii="Times New Roman" w:hAnsi="Times New Roman"/>
          <w:b/>
        </w:rPr>
        <w:t>New-Ark Emmaus</w:t>
      </w:r>
    </w:p>
    <w:p w:rsidR="00EC21B7" w:rsidRDefault="00EC21B7">
      <w:pPr>
        <w:spacing w:after="0" w:line="240" w:lineRule="auto"/>
        <w:jc w:val="center"/>
        <w:rPr>
          <w:rFonts w:ascii="Times New Roman" w:hAnsi="Times New Roman"/>
          <w:b/>
        </w:rPr>
      </w:pPr>
      <w:r>
        <w:rPr>
          <w:rFonts w:ascii="Times New Roman" w:hAnsi="Times New Roman"/>
          <w:b/>
        </w:rPr>
        <w:t>Justifying Grace</w:t>
      </w:r>
    </w:p>
    <w:p w:rsidR="00EC21B7" w:rsidRDefault="00EC21B7">
      <w:pPr>
        <w:spacing w:before="120" w:after="0" w:line="240" w:lineRule="auto"/>
        <w:ind w:firstLine="360"/>
        <w:rPr>
          <w:rFonts w:ascii="Times New Roman" w:hAnsi="Times New Roman"/>
        </w:rPr>
      </w:pPr>
      <w:r>
        <w:rPr>
          <w:rFonts w:ascii="Times New Roman" w:hAnsi="Times New Roman"/>
        </w:rPr>
        <w:t xml:space="preserve">During the summers when I was in college I worked for an excavating company.  Those summers were filled with hard work on long hot days.  As it happened, we were working over an hour away and we had a long drive home in heavy traffic and I was hot and I was tired and I was filthy dirty and muddy.  So dirty in fact, that I wore very little clothing on the way home.  When I got home, I had one goal on my mind: get a shower and get to the Hartford Fair where I knew I could eat some food and see my girl.  I made one mistake in my quest though, I checked the phone messages.  </w:t>
      </w:r>
    </w:p>
    <w:p w:rsidR="00EC21B7" w:rsidRDefault="00EC21B7">
      <w:pPr>
        <w:spacing w:before="120" w:after="0" w:line="240" w:lineRule="auto"/>
        <w:ind w:firstLine="360"/>
        <w:rPr>
          <w:rFonts w:ascii="Times New Roman" w:hAnsi="Times New Roman"/>
        </w:rPr>
      </w:pPr>
      <w:r>
        <w:rPr>
          <w:rFonts w:ascii="Times New Roman" w:hAnsi="Times New Roman"/>
        </w:rPr>
        <w:t xml:space="preserve">On the message was my dear sweet grandfather, my most favorite person in the whole world. He had called to say that his band was playing at the fair that night and they were short a bass player and could I play.  I looked at the </w:t>
      </w:r>
      <w:proofErr w:type="gramStart"/>
      <w:r>
        <w:rPr>
          <w:rFonts w:ascii="Times New Roman" w:hAnsi="Times New Roman"/>
        </w:rPr>
        <w:t>clock,</w:t>
      </w:r>
      <w:proofErr w:type="gramEnd"/>
      <w:r>
        <w:rPr>
          <w:rFonts w:ascii="Times New Roman" w:hAnsi="Times New Roman"/>
        </w:rPr>
        <w:t xml:space="preserve"> I had 15 minutes to get there. So, I went.  The whole time thinking about my goal: getting some food and seeing my girlfriend.  Well, we completed our concert and wouldn’t you know they wanted an encore, which is funny since we weren’t very good.  So we played a few more songs, then my dear sweet grandfather, my favorite person in the whole world asked me to help him carry his instruments back to his vehicle.  Well, I couldn’t say no to him, so we started out carrying all these instruments clear across the fairground because he didn’t park in the </w:t>
      </w:r>
      <w:proofErr w:type="gramStart"/>
      <w:r>
        <w:rPr>
          <w:rFonts w:ascii="Times New Roman" w:hAnsi="Times New Roman"/>
        </w:rPr>
        <w:t>exhibitors</w:t>
      </w:r>
      <w:proofErr w:type="gramEnd"/>
      <w:r>
        <w:rPr>
          <w:rFonts w:ascii="Times New Roman" w:hAnsi="Times New Roman"/>
        </w:rPr>
        <w:t xml:space="preserve"> lot, or in the handicap lot, so we started walking. We walked so far that we got to my pride and joy, my </w:t>
      </w:r>
      <w:proofErr w:type="spellStart"/>
      <w:r>
        <w:rPr>
          <w:rFonts w:ascii="Times New Roman" w:hAnsi="Times New Roman"/>
        </w:rPr>
        <w:t>pick up</w:t>
      </w:r>
      <w:proofErr w:type="spellEnd"/>
      <w:r>
        <w:rPr>
          <w:rFonts w:ascii="Times New Roman" w:hAnsi="Times New Roman"/>
        </w:rPr>
        <w:t xml:space="preserve"> truck clear in the back of the lot. By then he realized that he had forgotten where he parked. So we walked back and forth.  Finally, as it was getting dark and I had not had dinner yet and I was pretty sure my girlfriend was waiting on me somewhere, I suggested that we put the instruments in my truck and drive to find his vehicle. </w:t>
      </w:r>
    </w:p>
    <w:p w:rsidR="00EC21B7" w:rsidRDefault="00EC21B7">
      <w:pPr>
        <w:spacing w:before="120" w:after="0" w:line="240" w:lineRule="auto"/>
        <w:ind w:firstLine="360"/>
        <w:rPr>
          <w:rFonts w:ascii="Times New Roman" w:hAnsi="Times New Roman"/>
        </w:rPr>
      </w:pPr>
      <w:r>
        <w:rPr>
          <w:rFonts w:ascii="Times New Roman" w:hAnsi="Times New Roman"/>
        </w:rPr>
        <w:t>So we drove up and down and up and down the aisles and as we approached the front of the lot there was a truck headed toward me and moved to the right to avoid him, not knowing that I was about to hit a trailer and boy did I hit that trailer! So, I jumped out and checked and sure enough there was a scratch and a dent right down the side of it. I got back into the truck and Grandpa says, “Is it scratched?”  I didn’t respond.</w:t>
      </w:r>
    </w:p>
    <w:p w:rsidR="00EC21B7" w:rsidRDefault="00EC21B7">
      <w:pPr>
        <w:spacing w:before="120" w:after="0" w:line="240" w:lineRule="auto"/>
        <w:ind w:firstLine="360"/>
        <w:rPr>
          <w:rFonts w:ascii="Times New Roman" w:hAnsi="Times New Roman"/>
        </w:rPr>
      </w:pPr>
      <w:r>
        <w:rPr>
          <w:rFonts w:ascii="Times New Roman" w:hAnsi="Times New Roman"/>
        </w:rPr>
        <w:t xml:space="preserve">We pulled up by the barn where we could see it better and my friends and my girlfriend all gathered around to see the damage and Grandpa gets out and innocently asks </w:t>
      </w:r>
      <w:proofErr w:type="gramStart"/>
      <w:r>
        <w:rPr>
          <w:rFonts w:ascii="Times New Roman" w:hAnsi="Times New Roman"/>
        </w:rPr>
        <w:t>again,</w:t>
      </w:r>
      <w:proofErr w:type="gramEnd"/>
      <w:r>
        <w:rPr>
          <w:rFonts w:ascii="Times New Roman" w:hAnsi="Times New Roman"/>
        </w:rPr>
        <w:t xml:space="preserve"> “Is it scratched?” At that moment I unloaded a whole day’s worth of frustration and anger and stress on my poor, unsuspecting, dear, sweet grandfather whom I dearly love.  On top of that I added a couple year’s worth of foul language that I had learned working at the excavating company.  This is the man I admire and love and respect the most in the whole world.  And I really profanely cursed him out in a most terrible way.</w:t>
      </w:r>
    </w:p>
    <w:p w:rsidR="00EC21B7" w:rsidRDefault="00EC21B7">
      <w:pPr>
        <w:spacing w:before="120" w:after="0" w:line="240" w:lineRule="auto"/>
        <w:ind w:firstLine="360"/>
        <w:rPr>
          <w:rFonts w:ascii="Times New Roman" w:hAnsi="Times New Roman"/>
        </w:rPr>
      </w:pPr>
      <w:r>
        <w:rPr>
          <w:rFonts w:ascii="Times New Roman" w:hAnsi="Times New Roman"/>
        </w:rPr>
        <w:t xml:space="preserve">At that moment I could no longer see myself walking around looking for his vehicle so I drove him home.  It was a very quiet ride home. </w:t>
      </w:r>
      <w:proofErr w:type="gramStart"/>
      <w:r>
        <w:rPr>
          <w:rFonts w:ascii="Times New Roman" w:hAnsi="Times New Roman"/>
        </w:rPr>
        <w:t>Very quiet.</w:t>
      </w:r>
      <w:proofErr w:type="gramEnd"/>
      <w:r>
        <w:rPr>
          <w:rFonts w:ascii="Times New Roman" w:hAnsi="Times New Roman"/>
        </w:rPr>
        <w:t xml:space="preserve">  </w:t>
      </w:r>
      <w:r w:rsidR="00FA7143">
        <w:rPr>
          <w:rFonts w:ascii="Times New Roman" w:hAnsi="Times New Roman"/>
        </w:rPr>
        <w:t xml:space="preserve"> I dropped him off and drove home in anger.  When I finally came to my senses and realized the stupidity of my choices and decisions I felt extreme guilt and shame.  I wasted a whole night wallowing in emotions ranging from anger to self-pity and loathing.  The hours until morning could not pass quickly enough to morning when I could begin what I thought would be a process of forgiveness and restoration.</w:t>
      </w:r>
    </w:p>
    <w:p w:rsidR="00EC21B7" w:rsidRDefault="00EC21B7">
      <w:pPr>
        <w:spacing w:before="120" w:after="0" w:line="240" w:lineRule="auto"/>
        <w:ind w:firstLine="360"/>
        <w:rPr>
          <w:rFonts w:ascii="Times New Roman" w:hAnsi="Times New Roman"/>
        </w:rPr>
      </w:pPr>
      <w:r>
        <w:rPr>
          <w:rFonts w:ascii="Times New Roman" w:hAnsi="Times New Roman"/>
        </w:rPr>
        <w:t xml:space="preserve">The next morning I went to his house to sheepishly ask forgiveness. I didn’t even make it up the </w:t>
      </w:r>
      <w:proofErr w:type="gramStart"/>
      <w:r>
        <w:rPr>
          <w:rFonts w:ascii="Times New Roman" w:hAnsi="Times New Roman"/>
        </w:rPr>
        <w:t>steps,</w:t>
      </w:r>
      <w:proofErr w:type="gramEnd"/>
      <w:r>
        <w:rPr>
          <w:rFonts w:ascii="Times New Roman" w:hAnsi="Times New Roman"/>
        </w:rPr>
        <w:t xml:space="preserve"> he met me on the porch.  He had already forgiven me.  In fact, he acted as if it had never happened except to </w:t>
      </w:r>
      <w:proofErr w:type="gramStart"/>
      <w:r>
        <w:rPr>
          <w:rFonts w:ascii="Times New Roman" w:hAnsi="Times New Roman"/>
        </w:rPr>
        <w:t>suggest</w:t>
      </w:r>
      <w:proofErr w:type="gramEnd"/>
      <w:r>
        <w:rPr>
          <w:rFonts w:ascii="Times New Roman" w:hAnsi="Times New Roman"/>
        </w:rPr>
        <w:t xml:space="preserve"> that he pay for the damages.  I thought I was going to have a long hard road ahead of me to repair the relationship I so desperately needed with my grandfather.  I assumed that I had done so much damage to our relationship that it was irreparable.  What I found was that there was nothing I could do or say to fix it.  I also realized that there was nothing I could do or say to harm our relationship.  My grandfather forgave me simply because he loved me. He loved me unconditionally. He sought me out on the porch with forgiveness, and invited me into his house with love.  It was up to me to accept it.</w:t>
      </w:r>
    </w:p>
    <w:p w:rsidR="00CA200E" w:rsidRDefault="00790ABE">
      <w:pPr>
        <w:spacing w:before="120" w:after="0" w:line="240" w:lineRule="auto"/>
        <w:ind w:firstLine="360"/>
        <w:rPr>
          <w:rFonts w:ascii="Times New Roman" w:hAnsi="Times New Roman"/>
          <w:b/>
        </w:rPr>
      </w:pPr>
      <w:r>
        <w:rPr>
          <w:rFonts w:ascii="Times New Roman" w:hAnsi="Times New Roman"/>
          <w:b/>
        </w:rPr>
        <w:t xml:space="preserve">The title of this talk is </w:t>
      </w:r>
      <w:r w:rsidRPr="00790ABE">
        <w:rPr>
          <w:rFonts w:ascii="Times New Roman" w:hAnsi="Times New Roman"/>
          <w:b/>
          <w:sz w:val="40"/>
          <w:szCs w:val="40"/>
          <w:highlight w:val="green"/>
        </w:rPr>
        <w:t>*</w:t>
      </w:r>
      <w:r>
        <w:rPr>
          <w:rFonts w:ascii="Times New Roman" w:hAnsi="Times New Roman"/>
          <w:b/>
        </w:rPr>
        <w:t>Justifying Grace and m</w:t>
      </w:r>
      <w:r w:rsidR="00EC21B7">
        <w:rPr>
          <w:rFonts w:ascii="Times New Roman" w:hAnsi="Times New Roman"/>
          <w:b/>
        </w:rPr>
        <w:t xml:space="preserve">y name is </w:t>
      </w:r>
      <w:r w:rsidRPr="00790ABE">
        <w:rPr>
          <w:rFonts w:ascii="Times New Roman" w:hAnsi="Times New Roman"/>
          <w:b/>
          <w:sz w:val="40"/>
          <w:szCs w:val="40"/>
          <w:highlight w:val="green"/>
        </w:rPr>
        <w:t>*</w:t>
      </w:r>
      <w:r w:rsidR="00EC21B7">
        <w:rPr>
          <w:rFonts w:ascii="Times New Roman" w:hAnsi="Times New Roman"/>
          <w:b/>
        </w:rPr>
        <w:t>Dave Warner.</w:t>
      </w:r>
    </w:p>
    <w:p w:rsidR="00EC21B7" w:rsidRDefault="00EC21B7">
      <w:pPr>
        <w:spacing w:before="120" w:after="0" w:line="240" w:lineRule="auto"/>
        <w:ind w:firstLine="360"/>
        <w:rPr>
          <w:rFonts w:ascii="Times New Roman" w:hAnsi="Times New Roman"/>
        </w:rPr>
      </w:pPr>
      <w:r>
        <w:rPr>
          <w:rFonts w:ascii="Times New Roman" w:hAnsi="Times New Roman"/>
        </w:rPr>
        <w:lastRenderedPageBreak/>
        <w:t xml:space="preserve">As I’ve grown older I’ve come to realize that my Grandfather is merely following the example of his heavenly Father. </w:t>
      </w:r>
    </w:p>
    <w:p w:rsidR="00EC21B7" w:rsidRDefault="00790ABE">
      <w:pPr>
        <w:spacing w:before="120" w:after="0" w:line="240" w:lineRule="auto"/>
        <w:ind w:firstLine="360"/>
        <w:rPr>
          <w:rFonts w:ascii="Times New Roman" w:hAnsi="Times New Roman"/>
          <w:b/>
        </w:rPr>
      </w:pPr>
      <w:r w:rsidRPr="00790ABE">
        <w:rPr>
          <w:rFonts w:ascii="Times New Roman" w:hAnsi="Times New Roman"/>
          <w:b/>
          <w:sz w:val="40"/>
          <w:szCs w:val="40"/>
          <w:highlight w:val="green"/>
        </w:rPr>
        <w:t>*</w:t>
      </w:r>
      <w:r w:rsidR="00EC21B7">
        <w:rPr>
          <w:rFonts w:ascii="Times New Roman" w:hAnsi="Times New Roman"/>
          <w:b/>
        </w:rPr>
        <w:t>God offers us a relationship of unconditional love and grace.</w:t>
      </w:r>
    </w:p>
    <w:p w:rsidR="00EC21B7" w:rsidRDefault="00EC21B7">
      <w:pPr>
        <w:spacing w:before="120" w:after="0" w:line="240" w:lineRule="auto"/>
        <w:ind w:firstLine="360"/>
        <w:rPr>
          <w:rFonts w:ascii="Times New Roman" w:hAnsi="Times New Roman"/>
        </w:rPr>
      </w:pPr>
      <w:r>
        <w:rPr>
          <w:rFonts w:ascii="Times New Roman" w:hAnsi="Times New Roman"/>
        </w:rPr>
        <w:t xml:space="preserve">To truly understand this relationship of unconditional love and grace, we must go way back, all the way back to the beginning of time and the Creator’s intent for creation. If we believe in God and we believe in the account that God gives us in </w:t>
      </w:r>
      <w:r w:rsidRPr="008066DE">
        <w:rPr>
          <w:rFonts w:ascii="Times New Roman" w:hAnsi="Times New Roman"/>
          <w:highlight w:val="yellow"/>
        </w:rPr>
        <w:t>Genesis</w:t>
      </w:r>
      <w:r>
        <w:rPr>
          <w:rFonts w:ascii="Times New Roman" w:hAnsi="Times New Roman"/>
        </w:rPr>
        <w:t xml:space="preserve"> then we must acknowledge that </w:t>
      </w:r>
      <w:r w:rsidR="00790ABE" w:rsidRPr="00790ABE">
        <w:rPr>
          <w:rFonts w:ascii="Times New Roman" w:hAnsi="Times New Roman"/>
          <w:b/>
          <w:sz w:val="40"/>
          <w:szCs w:val="40"/>
          <w:highlight w:val="green"/>
        </w:rPr>
        <w:t>*</w:t>
      </w:r>
      <w:r>
        <w:rPr>
          <w:rFonts w:ascii="Times New Roman" w:hAnsi="Times New Roman"/>
          <w:b/>
        </w:rPr>
        <w:t xml:space="preserve">God created all things in the cosmos, the earth, including humanity and at the time of creation, </w:t>
      </w:r>
      <w:r w:rsidR="00790ABE" w:rsidRPr="00790ABE">
        <w:rPr>
          <w:rFonts w:ascii="Times New Roman" w:hAnsi="Times New Roman"/>
          <w:b/>
          <w:sz w:val="40"/>
          <w:szCs w:val="40"/>
          <w:highlight w:val="green"/>
        </w:rPr>
        <w:t>*</w:t>
      </w:r>
      <w:r>
        <w:rPr>
          <w:rFonts w:ascii="Times New Roman" w:hAnsi="Times New Roman"/>
          <w:b/>
        </w:rPr>
        <w:t>God declared it to be good.</w:t>
      </w:r>
      <w:r>
        <w:rPr>
          <w:rFonts w:ascii="Times New Roman" w:hAnsi="Times New Roman"/>
        </w:rPr>
        <w:t xml:space="preserve"> </w:t>
      </w:r>
    </w:p>
    <w:p w:rsidR="00EC21B7" w:rsidRDefault="00EC21B7">
      <w:pPr>
        <w:spacing w:before="120" w:after="0" w:line="240" w:lineRule="auto"/>
        <w:ind w:firstLine="360"/>
        <w:rPr>
          <w:rFonts w:ascii="Times New Roman" w:hAnsi="Times New Roman"/>
          <w:b/>
        </w:rPr>
      </w:pPr>
      <w:r>
        <w:rPr>
          <w:rFonts w:ascii="Times New Roman" w:hAnsi="Times New Roman"/>
        </w:rPr>
        <w:t xml:space="preserve">Adam and Eve were given freedom of choice, freedom of will to choose to do right or choose to do wrong.  In the case of my grandfather and </w:t>
      </w:r>
      <w:proofErr w:type="gramStart"/>
      <w:r>
        <w:rPr>
          <w:rFonts w:ascii="Times New Roman" w:hAnsi="Times New Roman"/>
        </w:rPr>
        <w:t>I</w:t>
      </w:r>
      <w:proofErr w:type="gramEnd"/>
      <w:r>
        <w:rPr>
          <w:rFonts w:ascii="Times New Roman" w:hAnsi="Times New Roman"/>
        </w:rPr>
        <w:t xml:space="preserve">, I had a choice, I could have done the right things or the wrong things.  I chose the right things most of that fateful day, but by the very end I had chosen the wrong things.  Those wrong choices separate us from the one we love. I felt as if we were separated.  </w:t>
      </w:r>
      <w:r w:rsidR="00790ABE" w:rsidRPr="00790ABE">
        <w:rPr>
          <w:rFonts w:ascii="Times New Roman" w:hAnsi="Times New Roman"/>
          <w:b/>
          <w:sz w:val="40"/>
          <w:szCs w:val="40"/>
          <w:highlight w:val="green"/>
        </w:rPr>
        <w:t>*</w:t>
      </w:r>
      <w:r>
        <w:rPr>
          <w:rFonts w:ascii="Times New Roman" w:hAnsi="Times New Roman"/>
          <w:b/>
        </w:rPr>
        <w:t>Our wrong choices separate us from God, but God’s gift of unconditional love and grace are greater than all our wrong choices.</w:t>
      </w:r>
    </w:p>
    <w:p w:rsidR="00EC21B7" w:rsidRDefault="00EC21B7">
      <w:pPr>
        <w:spacing w:before="120" w:after="0" w:line="240" w:lineRule="auto"/>
        <w:ind w:firstLine="360"/>
        <w:rPr>
          <w:rFonts w:ascii="Times New Roman" w:hAnsi="Times New Roman"/>
        </w:rPr>
      </w:pPr>
      <w:r>
        <w:rPr>
          <w:rFonts w:ascii="Times New Roman" w:hAnsi="Times New Roman"/>
        </w:rPr>
        <w:t xml:space="preserve">We often go looking for unconditional love in all the wrong places. Isn’t that a song?  We continue to make wrong choices in order to fulfill some sort of need or emptiness in our life.  </w:t>
      </w:r>
      <w:r w:rsidR="00790ABE" w:rsidRPr="00790ABE">
        <w:rPr>
          <w:rFonts w:ascii="Times New Roman" w:hAnsi="Times New Roman"/>
          <w:b/>
          <w:sz w:val="40"/>
          <w:szCs w:val="40"/>
          <w:highlight w:val="green"/>
        </w:rPr>
        <w:t>*</w:t>
      </w:r>
      <w:r>
        <w:rPr>
          <w:rFonts w:ascii="Times New Roman" w:hAnsi="Times New Roman"/>
        </w:rPr>
        <w:t>St. Augustine calls this a “God-shaped hole” in all of our lives.  The problem with looking for</w:t>
      </w:r>
      <w:r>
        <w:rPr>
          <w:rFonts w:ascii="Times New Roman" w:hAnsi="Times New Roman"/>
          <w:b/>
        </w:rPr>
        <w:t xml:space="preserve"> </w:t>
      </w:r>
      <w:r>
        <w:rPr>
          <w:rFonts w:ascii="Times New Roman" w:hAnsi="Times New Roman"/>
        </w:rPr>
        <w:t xml:space="preserve">love in all the wrong places is that we never are satisfied.  It never really fills the need and the longing that we have.  So, we just keep searching and looking and making the wrong choices. Further separating ourselves from the </w:t>
      </w:r>
      <w:proofErr w:type="gramStart"/>
      <w:r>
        <w:rPr>
          <w:rFonts w:ascii="Times New Roman" w:hAnsi="Times New Roman"/>
        </w:rPr>
        <w:t>One</w:t>
      </w:r>
      <w:proofErr w:type="gramEnd"/>
      <w:r>
        <w:rPr>
          <w:rFonts w:ascii="Times New Roman" w:hAnsi="Times New Roman"/>
        </w:rPr>
        <w:t xml:space="preserve"> thing that we desperately want and need: a relationship. </w:t>
      </w:r>
    </w:p>
    <w:p w:rsidR="00EC21B7" w:rsidRDefault="00790ABE">
      <w:pPr>
        <w:spacing w:before="120" w:after="0" w:line="240" w:lineRule="auto"/>
        <w:ind w:firstLine="360"/>
        <w:rPr>
          <w:rFonts w:ascii="Times New Roman" w:hAnsi="Times New Roman"/>
        </w:rPr>
      </w:pPr>
      <w:r w:rsidRPr="00790ABE">
        <w:rPr>
          <w:rFonts w:ascii="Times New Roman" w:hAnsi="Times New Roman"/>
          <w:b/>
          <w:sz w:val="40"/>
          <w:szCs w:val="40"/>
          <w:highlight w:val="green"/>
        </w:rPr>
        <w:t>*</w:t>
      </w:r>
      <w:r w:rsidR="00EC21B7">
        <w:rPr>
          <w:rFonts w:ascii="Times New Roman" w:hAnsi="Times New Roman"/>
        </w:rPr>
        <w:t xml:space="preserve">The Bible is the story of humanity’s quest for fulfillment of that need.  Jesus is the Bible’s central character at bringing humanity into the relationship it so desperately needs.   Our problem is that once we finally realize that what we are really looking for is a relationship with God, we confuse that relationship with a list of rules, some do’s and don’ts. </w:t>
      </w:r>
      <w:proofErr w:type="gramStart"/>
      <w:r w:rsidR="00EC21B7">
        <w:rPr>
          <w:rFonts w:ascii="Times New Roman" w:hAnsi="Times New Roman"/>
        </w:rPr>
        <w:t>Or rather, a lot of do’s and don’ts.</w:t>
      </w:r>
      <w:proofErr w:type="gramEnd"/>
      <w:r w:rsidR="00EC21B7">
        <w:rPr>
          <w:rFonts w:ascii="Times New Roman" w:hAnsi="Times New Roman"/>
        </w:rPr>
        <w:t xml:space="preserve">  We think that if we just do this or merely don’t do that – then, THEN God will love us.  Or Christians will accept us.  Or the Church will finally love me.  Or my guilt will actually be gone.</w:t>
      </w:r>
    </w:p>
    <w:p w:rsidR="00EC21B7" w:rsidRDefault="00EC21B7">
      <w:pPr>
        <w:spacing w:before="120" w:after="0" w:line="240" w:lineRule="auto"/>
        <w:ind w:firstLine="360"/>
        <w:rPr>
          <w:rFonts w:ascii="Times New Roman" w:hAnsi="Times New Roman"/>
          <w:bCs/>
        </w:rPr>
      </w:pPr>
      <w:r>
        <w:rPr>
          <w:rFonts w:ascii="Times New Roman" w:hAnsi="Times New Roman"/>
        </w:rPr>
        <w:t xml:space="preserve">What God offers us is much different, </w:t>
      </w:r>
      <w:r w:rsidR="00790ABE" w:rsidRPr="00790ABE">
        <w:rPr>
          <w:rFonts w:ascii="Times New Roman" w:hAnsi="Times New Roman"/>
          <w:b/>
          <w:sz w:val="40"/>
          <w:szCs w:val="40"/>
          <w:highlight w:val="green"/>
        </w:rPr>
        <w:t>*</w:t>
      </w:r>
      <w:r>
        <w:rPr>
          <w:rFonts w:ascii="Times New Roman" w:hAnsi="Times New Roman"/>
          <w:b/>
        </w:rPr>
        <w:t xml:space="preserve">God offers us a personal relationship, not a list of do’s and don’ts. </w:t>
      </w:r>
      <w:r>
        <w:rPr>
          <w:rFonts w:ascii="Times New Roman" w:hAnsi="Times New Roman"/>
          <w:bCs/>
        </w:rPr>
        <w:t xml:space="preserve"> </w:t>
      </w:r>
      <w:proofErr w:type="gramStart"/>
      <w:r>
        <w:rPr>
          <w:rFonts w:ascii="Times New Roman" w:hAnsi="Times New Roman"/>
          <w:bCs/>
        </w:rPr>
        <w:t>Similar to my grandfather extending our relationship rather than scolding and correcting me</w:t>
      </w:r>
      <w:r w:rsidRPr="00FA7143">
        <w:rPr>
          <w:rFonts w:ascii="Times New Roman" w:hAnsi="Times New Roman"/>
          <w:bCs/>
        </w:rPr>
        <w:t>.</w:t>
      </w:r>
      <w:proofErr w:type="gramEnd"/>
      <w:r w:rsidRPr="00FA7143">
        <w:rPr>
          <w:rFonts w:ascii="Times New Roman" w:hAnsi="Times New Roman"/>
          <w:bCs/>
        </w:rPr>
        <w:t xml:space="preserve"> </w:t>
      </w:r>
      <w:r w:rsidRPr="00FA7143">
        <w:rPr>
          <w:rFonts w:ascii="Times New Roman" w:hAnsi="Times New Roman"/>
        </w:rPr>
        <w:t>God offers us a personal relationship, not a list of do’s and don’ts.</w:t>
      </w:r>
    </w:p>
    <w:p w:rsidR="00EC21B7" w:rsidRDefault="00790ABE">
      <w:pPr>
        <w:spacing w:before="120" w:after="0" w:line="240" w:lineRule="auto"/>
        <w:ind w:firstLine="360"/>
        <w:rPr>
          <w:rFonts w:ascii="Times New Roman" w:hAnsi="Times New Roman"/>
          <w:b/>
        </w:rPr>
      </w:pPr>
      <w:r w:rsidRPr="00790ABE">
        <w:rPr>
          <w:rFonts w:ascii="Times New Roman" w:hAnsi="Times New Roman"/>
          <w:b/>
          <w:sz w:val="40"/>
          <w:szCs w:val="40"/>
          <w:highlight w:val="green"/>
        </w:rPr>
        <w:t>*</w:t>
      </w:r>
      <w:r w:rsidR="00EC21B7">
        <w:rPr>
          <w:rFonts w:ascii="Times New Roman" w:hAnsi="Times New Roman"/>
          <w:b/>
        </w:rPr>
        <w:t>Our Acceptance of the Relationship</w:t>
      </w:r>
    </w:p>
    <w:p w:rsidR="00EC21B7" w:rsidRDefault="00790ABE">
      <w:pPr>
        <w:spacing w:before="120" w:after="0" w:line="240" w:lineRule="auto"/>
        <w:ind w:firstLine="360"/>
        <w:rPr>
          <w:rFonts w:ascii="Times New Roman" w:hAnsi="Times New Roman"/>
          <w:b/>
        </w:rPr>
      </w:pPr>
      <w:r w:rsidRPr="00790ABE">
        <w:rPr>
          <w:rFonts w:ascii="Times New Roman" w:hAnsi="Times New Roman"/>
          <w:b/>
          <w:sz w:val="40"/>
          <w:szCs w:val="40"/>
          <w:highlight w:val="green"/>
        </w:rPr>
        <w:t>*</w:t>
      </w:r>
      <w:r w:rsidR="00EC21B7">
        <w:rPr>
          <w:rFonts w:ascii="Times New Roman" w:hAnsi="Times New Roman"/>
          <w:b/>
        </w:rPr>
        <w:t xml:space="preserve">Justifying grace is at work in the moment was say yes to the relationship God offers us in Christ.  </w:t>
      </w:r>
      <w:r w:rsidRPr="00790ABE">
        <w:rPr>
          <w:rFonts w:ascii="Times New Roman" w:hAnsi="Times New Roman"/>
          <w:b/>
          <w:sz w:val="40"/>
          <w:szCs w:val="40"/>
          <w:highlight w:val="green"/>
        </w:rPr>
        <w:t>*</w:t>
      </w:r>
      <w:r w:rsidR="00EC21B7">
        <w:rPr>
          <w:rFonts w:ascii="Times New Roman" w:hAnsi="Times New Roman"/>
          <w:b/>
        </w:rPr>
        <w:t>Our acceptance changes everything.</w:t>
      </w:r>
    </w:p>
    <w:p w:rsidR="00EC21B7" w:rsidRDefault="00EC21B7">
      <w:pPr>
        <w:spacing w:before="120" w:after="0" w:line="240" w:lineRule="auto"/>
        <w:ind w:firstLine="360"/>
        <w:rPr>
          <w:rFonts w:ascii="Times New Roman" w:hAnsi="Times New Roman"/>
          <w:b/>
        </w:rPr>
      </w:pPr>
      <w:proofErr w:type="gramStart"/>
      <w:r>
        <w:rPr>
          <w:rFonts w:ascii="Times New Roman" w:hAnsi="Times New Roman"/>
        </w:rPr>
        <w:t>The night that I wasted after damaging my truck and thinking that I ruined my relationship with my grandfather was a very long night.</w:t>
      </w:r>
      <w:proofErr w:type="gramEnd"/>
      <w:r>
        <w:rPr>
          <w:rFonts w:ascii="Times New Roman" w:hAnsi="Times New Roman"/>
        </w:rPr>
        <w:t xml:space="preserve">  I was wracked with guilt.  I felt terrible.  I knew it was over.  I was in misery.  Justifying grace is seen so well in the turning away from misery and returning to the relationship.  </w:t>
      </w:r>
      <w:r w:rsidR="00790ABE" w:rsidRPr="00790ABE">
        <w:rPr>
          <w:rFonts w:ascii="Times New Roman" w:hAnsi="Times New Roman"/>
          <w:b/>
          <w:sz w:val="40"/>
          <w:szCs w:val="40"/>
          <w:highlight w:val="green"/>
        </w:rPr>
        <w:t>*</w:t>
      </w:r>
      <w:r>
        <w:rPr>
          <w:rFonts w:ascii="Times New Roman" w:hAnsi="Times New Roman"/>
          <w:b/>
        </w:rPr>
        <w:t>With God, we are restored to an eternal relationship with the One who knows and loves us better than we know and love.</w:t>
      </w:r>
    </w:p>
    <w:p w:rsidR="00021248" w:rsidRPr="005B225B" w:rsidRDefault="00021248">
      <w:pPr>
        <w:spacing w:before="120" w:after="0" w:line="240" w:lineRule="auto"/>
        <w:ind w:firstLine="360"/>
        <w:rPr>
          <w:rFonts w:ascii="Times New Roman" w:hAnsi="Times New Roman"/>
          <w:highlight w:val="yellow"/>
        </w:rPr>
      </w:pPr>
      <w:r>
        <w:rPr>
          <w:rFonts w:ascii="Times New Roman" w:hAnsi="Times New Roman"/>
        </w:rPr>
        <w:lastRenderedPageBreak/>
        <w:t xml:space="preserve">There is a story call </w:t>
      </w:r>
      <w:r w:rsidRPr="008066DE">
        <w:rPr>
          <w:rFonts w:ascii="Times New Roman" w:hAnsi="Times New Roman"/>
          <w:b/>
          <w:highlight w:val="yellow"/>
        </w:rPr>
        <w:t>The Prodigal Son, Luke 15</w:t>
      </w:r>
      <w:r>
        <w:rPr>
          <w:rFonts w:ascii="Times New Roman" w:hAnsi="Times New Roman"/>
        </w:rPr>
        <w:t xml:space="preserve">. </w:t>
      </w:r>
      <w:r w:rsidR="00186AC2" w:rsidRPr="00790ABE">
        <w:rPr>
          <w:rFonts w:ascii="Times New Roman" w:hAnsi="Times New Roman"/>
          <w:b/>
          <w:sz w:val="40"/>
          <w:szCs w:val="40"/>
          <w:highlight w:val="green"/>
        </w:rPr>
        <w:t>*</w:t>
      </w:r>
      <w:r>
        <w:rPr>
          <w:rFonts w:ascii="Times New Roman" w:hAnsi="Times New Roman"/>
        </w:rPr>
        <w:t xml:space="preserve">The Prodigal son had every advantage in the world yet he squandered his inherited fortune from his father and went away to live the best this life had to offer.  Eventually the money was gone and he found himself being jealous of what the pigs were eating so he decided to return home.  </w:t>
      </w:r>
      <w:r w:rsidRPr="005B225B">
        <w:rPr>
          <w:rFonts w:ascii="Times New Roman" w:hAnsi="Times New Roman"/>
          <w:b/>
          <w:highlight w:val="yellow"/>
        </w:rPr>
        <w:t>Luke 15:20-24</w:t>
      </w:r>
      <w:r w:rsidRPr="005B225B">
        <w:rPr>
          <w:rFonts w:ascii="Times New Roman" w:hAnsi="Times New Roman"/>
          <w:highlight w:val="yellow"/>
        </w:rPr>
        <w:t xml:space="preserve"> tells of the reception he received when he came home:</w:t>
      </w:r>
    </w:p>
    <w:p w:rsidR="00021248" w:rsidRPr="005B225B" w:rsidRDefault="00021248" w:rsidP="00021248">
      <w:pPr>
        <w:pStyle w:val="NormalWeb"/>
        <w:spacing w:before="120" w:beforeAutospacing="0" w:after="0" w:afterAutospacing="0"/>
        <w:rPr>
          <w:i/>
          <w:highlight w:val="yellow"/>
        </w:rPr>
      </w:pPr>
      <w:r w:rsidRPr="005B225B">
        <w:rPr>
          <w:rStyle w:val="woj"/>
          <w:i/>
          <w:highlight w:val="yellow"/>
          <w:vertAlign w:val="superscript"/>
        </w:rPr>
        <w:t>20 </w:t>
      </w:r>
      <w:r w:rsidRPr="005B225B">
        <w:rPr>
          <w:rStyle w:val="woj"/>
          <w:i/>
          <w:highlight w:val="yellow"/>
        </w:rPr>
        <w:t>So he got up and went to his father.</w:t>
      </w:r>
    </w:p>
    <w:p w:rsidR="00021248" w:rsidRPr="005B225B" w:rsidRDefault="00021248" w:rsidP="00021248">
      <w:pPr>
        <w:pStyle w:val="NormalWeb"/>
        <w:spacing w:before="120" w:beforeAutospacing="0" w:after="0" w:afterAutospacing="0"/>
        <w:rPr>
          <w:i/>
          <w:highlight w:val="yellow"/>
        </w:rPr>
      </w:pPr>
      <w:r w:rsidRPr="005B225B">
        <w:rPr>
          <w:rStyle w:val="woj"/>
          <w:i/>
          <w:highlight w:val="yellow"/>
        </w:rPr>
        <w:t>“But while he was still a long way off, his father saw him and was filled with compassion for him; he ran to his son, threw his arms around him and kissed him.</w:t>
      </w:r>
    </w:p>
    <w:p w:rsidR="00021248" w:rsidRPr="005B225B" w:rsidRDefault="00021248" w:rsidP="00021248">
      <w:pPr>
        <w:pStyle w:val="NormalWeb"/>
        <w:spacing w:before="120" w:beforeAutospacing="0" w:after="0" w:afterAutospacing="0"/>
        <w:rPr>
          <w:i/>
          <w:highlight w:val="yellow"/>
        </w:rPr>
      </w:pPr>
      <w:r w:rsidRPr="005B225B">
        <w:rPr>
          <w:rStyle w:val="woj"/>
          <w:i/>
          <w:highlight w:val="yellow"/>
          <w:vertAlign w:val="superscript"/>
        </w:rPr>
        <w:t>21 </w:t>
      </w:r>
      <w:r w:rsidRPr="005B225B">
        <w:rPr>
          <w:rStyle w:val="woj"/>
          <w:i/>
          <w:highlight w:val="yellow"/>
        </w:rPr>
        <w:t>“The son said to him, ‘Father, I have sinned against heaven and against you. I am no longer worthy to be called your son.’</w:t>
      </w:r>
    </w:p>
    <w:p w:rsidR="00021248" w:rsidRPr="00021248" w:rsidRDefault="00021248" w:rsidP="00021248">
      <w:pPr>
        <w:pStyle w:val="NormalWeb"/>
        <w:spacing w:before="120" w:beforeAutospacing="0" w:after="0" w:afterAutospacing="0"/>
        <w:rPr>
          <w:i/>
        </w:rPr>
      </w:pPr>
      <w:r w:rsidRPr="005B225B">
        <w:rPr>
          <w:rStyle w:val="woj"/>
          <w:i/>
          <w:highlight w:val="yellow"/>
          <w:vertAlign w:val="superscript"/>
        </w:rPr>
        <w:t>22 </w:t>
      </w:r>
      <w:r w:rsidRPr="005B225B">
        <w:rPr>
          <w:rStyle w:val="woj"/>
          <w:i/>
          <w:highlight w:val="yellow"/>
        </w:rPr>
        <w:t>“But the father said to his servants, ‘Quick! Bring the best robe and put it on him. Put a ring on his finger and sandals on his feet.</w:t>
      </w:r>
      <w:r w:rsidRPr="005B225B">
        <w:rPr>
          <w:i/>
          <w:highlight w:val="yellow"/>
        </w:rPr>
        <w:t xml:space="preserve"> </w:t>
      </w:r>
      <w:r w:rsidRPr="005B225B">
        <w:rPr>
          <w:rStyle w:val="woj"/>
          <w:i/>
          <w:highlight w:val="yellow"/>
          <w:vertAlign w:val="superscript"/>
        </w:rPr>
        <w:t>23 </w:t>
      </w:r>
      <w:r w:rsidRPr="005B225B">
        <w:rPr>
          <w:rStyle w:val="woj"/>
          <w:i/>
          <w:highlight w:val="yellow"/>
        </w:rPr>
        <w:t>Bring the fattened calf and kill it. Let’s have a feast and celebrate.</w:t>
      </w:r>
      <w:r w:rsidRPr="005B225B">
        <w:rPr>
          <w:i/>
          <w:highlight w:val="yellow"/>
        </w:rPr>
        <w:t xml:space="preserve"> </w:t>
      </w:r>
      <w:r w:rsidRPr="005B225B">
        <w:rPr>
          <w:rStyle w:val="woj"/>
          <w:i/>
          <w:highlight w:val="yellow"/>
          <w:vertAlign w:val="superscript"/>
        </w:rPr>
        <w:t>24 </w:t>
      </w:r>
      <w:proofErr w:type="gramStart"/>
      <w:r w:rsidRPr="005B225B">
        <w:rPr>
          <w:rStyle w:val="woj"/>
          <w:i/>
          <w:highlight w:val="yellow"/>
        </w:rPr>
        <w:t>For</w:t>
      </w:r>
      <w:proofErr w:type="gramEnd"/>
      <w:r w:rsidRPr="005B225B">
        <w:rPr>
          <w:rStyle w:val="woj"/>
          <w:i/>
          <w:highlight w:val="yellow"/>
        </w:rPr>
        <w:t xml:space="preserve"> this son of mine was dead and is alive again; he was lost and is found.’ So they began to celebrate.</w:t>
      </w:r>
    </w:p>
    <w:p w:rsidR="00021248" w:rsidRPr="00021248" w:rsidRDefault="00021248">
      <w:pPr>
        <w:spacing w:before="120" w:after="0" w:line="240" w:lineRule="auto"/>
        <w:ind w:firstLine="360"/>
        <w:rPr>
          <w:rFonts w:ascii="Times New Roman" w:hAnsi="Times New Roman"/>
        </w:rPr>
      </w:pPr>
      <w:r>
        <w:rPr>
          <w:rFonts w:ascii="Times New Roman" w:hAnsi="Times New Roman"/>
        </w:rPr>
        <w:t xml:space="preserve">This is the kind of celebration that God has for us when we return to Him or turn to Him in the first place. There is a welcoming back into the house of God. </w:t>
      </w:r>
    </w:p>
    <w:p w:rsidR="00EC21B7" w:rsidRDefault="00021248">
      <w:pPr>
        <w:spacing w:before="120" w:after="0" w:line="240" w:lineRule="auto"/>
        <w:ind w:firstLine="360"/>
      </w:pPr>
      <w:r>
        <w:rPr>
          <w:rFonts w:ascii="Times New Roman" w:hAnsi="Times New Roman"/>
        </w:rPr>
        <w:t xml:space="preserve">For me, </w:t>
      </w:r>
      <w:r w:rsidR="00EC21B7">
        <w:rPr>
          <w:rFonts w:ascii="Times New Roman" w:hAnsi="Times New Roman"/>
        </w:rPr>
        <w:t>I had a choice that next day</w:t>
      </w:r>
      <w:r>
        <w:rPr>
          <w:rFonts w:ascii="Times New Roman" w:hAnsi="Times New Roman"/>
        </w:rPr>
        <w:t xml:space="preserve"> after destroying my relationship with Grandpa</w:t>
      </w:r>
      <w:r w:rsidR="00EC21B7">
        <w:rPr>
          <w:rFonts w:ascii="Times New Roman" w:hAnsi="Times New Roman"/>
        </w:rPr>
        <w:t xml:space="preserve">.  Grandpa met me on the porch with his forgiveness and out of his love he invited me into his house. Suppose I didn’t accept my Grandfather’s forgiveness?  Suppose for a moment that I felt so terrible about what I had done that I refused to enjoy my Grandfather’s forgiveness?  Suppose I hung on to that guilt simply so I could continue to punish myself.  If he won’t punish me, then I will punish me.  The non-acceptance of </w:t>
      </w:r>
      <w:proofErr w:type="gramStart"/>
      <w:r w:rsidR="00EC21B7">
        <w:rPr>
          <w:rFonts w:ascii="Times New Roman" w:hAnsi="Times New Roman"/>
        </w:rPr>
        <w:t>Justifying</w:t>
      </w:r>
      <w:proofErr w:type="gramEnd"/>
      <w:r w:rsidR="00EC21B7">
        <w:rPr>
          <w:rFonts w:ascii="Times New Roman" w:hAnsi="Times New Roman"/>
        </w:rPr>
        <w:t xml:space="preserve"> grace is the seed of future guilt and bitterness.  Hanging to our guilt and not accepting our relationship with God is a futile effort to seek our own peace on our own terms.  Furthermore, it is one more way that we look for something in the wrong place.</w:t>
      </w:r>
    </w:p>
    <w:p w:rsidR="00EC21B7" w:rsidRDefault="00790ABE">
      <w:pPr>
        <w:spacing w:before="120" w:after="0" w:line="240" w:lineRule="auto"/>
        <w:ind w:firstLine="360"/>
        <w:rPr>
          <w:rFonts w:ascii="Times New Roman" w:hAnsi="Times New Roman"/>
          <w:bCs/>
        </w:rPr>
      </w:pPr>
      <w:r w:rsidRPr="00790ABE">
        <w:rPr>
          <w:rFonts w:ascii="Times New Roman" w:hAnsi="Times New Roman"/>
          <w:b/>
          <w:sz w:val="40"/>
          <w:szCs w:val="40"/>
          <w:highlight w:val="green"/>
        </w:rPr>
        <w:t>*</w:t>
      </w:r>
      <w:r w:rsidR="00EC21B7">
        <w:rPr>
          <w:rFonts w:ascii="Times New Roman" w:hAnsi="Times New Roman"/>
          <w:b/>
        </w:rPr>
        <w:t xml:space="preserve">When we accept God’s grace, we say yes to the One who has been wooing and pursuing us, desiring a relationship with us. </w:t>
      </w:r>
      <w:r w:rsidR="00EC21B7">
        <w:rPr>
          <w:rFonts w:ascii="Times New Roman" w:hAnsi="Times New Roman"/>
          <w:bCs/>
        </w:rPr>
        <w:t xml:space="preserve">Earlier, you heard a talk on God’s </w:t>
      </w:r>
      <w:proofErr w:type="gramStart"/>
      <w:r w:rsidR="00EC21B7">
        <w:rPr>
          <w:rFonts w:ascii="Times New Roman" w:hAnsi="Times New Roman"/>
          <w:bCs/>
        </w:rPr>
        <w:t>Prevenient</w:t>
      </w:r>
      <w:proofErr w:type="gramEnd"/>
      <w:r w:rsidR="00EC21B7">
        <w:rPr>
          <w:rFonts w:ascii="Times New Roman" w:hAnsi="Times New Roman"/>
          <w:bCs/>
        </w:rPr>
        <w:t xml:space="preserve"> grace.  That God is actively pursuing us before we are even conscious of Him.  God is like my Grandpa, there on the porch waiting for us.  That’s </w:t>
      </w:r>
      <w:proofErr w:type="gramStart"/>
      <w:r w:rsidR="00EC21B7">
        <w:rPr>
          <w:rFonts w:ascii="Times New Roman" w:hAnsi="Times New Roman"/>
          <w:bCs/>
        </w:rPr>
        <w:t>Prevenient</w:t>
      </w:r>
      <w:proofErr w:type="gramEnd"/>
      <w:r w:rsidR="00EC21B7">
        <w:rPr>
          <w:rFonts w:ascii="Times New Roman" w:hAnsi="Times New Roman"/>
          <w:bCs/>
        </w:rPr>
        <w:t xml:space="preserve"> grace, the Porch.  But Justifying Grace is the invitation into the house. Grandpa met me on the porch, but he didn’t leave me there, he invited me in. I could’ve denied the invitation.  But the proper response is to say “Yes” to the invitation, to accept the invitation.</w:t>
      </w:r>
      <w:r w:rsidR="00FA7143">
        <w:rPr>
          <w:rFonts w:ascii="Times New Roman" w:hAnsi="Times New Roman"/>
          <w:bCs/>
        </w:rPr>
        <w:t xml:space="preserve"> </w:t>
      </w:r>
      <w:proofErr w:type="gramStart"/>
      <w:r w:rsidR="00FA7143">
        <w:rPr>
          <w:rFonts w:ascii="Times New Roman" w:hAnsi="Times New Roman"/>
          <w:bCs/>
        </w:rPr>
        <w:t>To say, “Yes” to the one who has been wooing and pursuing and join God in the house of salvation.</w:t>
      </w:r>
      <w:proofErr w:type="gramEnd"/>
      <w:r w:rsidR="00FA7143">
        <w:rPr>
          <w:rFonts w:ascii="Times New Roman" w:hAnsi="Times New Roman"/>
          <w:bCs/>
        </w:rPr>
        <w:t xml:space="preserve">  </w:t>
      </w:r>
      <w:proofErr w:type="gramStart"/>
      <w:r w:rsidR="00FA7143">
        <w:rPr>
          <w:rFonts w:ascii="Times New Roman" w:hAnsi="Times New Roman"/>
          <w:bCs/>
        </w:rPr>
        <w:t>To enter into the door of justifying grace.</w:t>
      </w:r>
      <w:proofErr w:type="gramEnd"/>
    </w:p>
    <w:p w:rsidR="00EC21B7" w:rsidRDefault="00790ABE">
      <w:pPr>
        <w:spacing w:before="120" w:after="0" w:line="240" w:lineRule="auto"/>
        <w:ind w:firstLine="360"/>
        <w:rPr>
          <w:rFonts w:ascii="Times New Roman" w:hAnsi="Times New Roman"/>
        </w:rPr>
      </w:pPr>
      <w:r w:rsidRPr="00790ABE">
        <w:rPr>
          <w:rFonts w:ascii="Times New Roman" w:hAnsi="Times New Roman"/>
          <w:b/>
          <w:sz w:val="40"/>
          <w:szCs w:val="40"/>
          <w:highlight w:val="green"/>
        </w:rPr>
        <w:t>*</w:t>
      </w:r>
      <w:r w:rsidR="00EC21B7">
        <w:rPr>
          <w:rFonts w:ascii="Times New Roman" w:hAnsi="Times New Roman"/>
          <w:b/>
        </w:rPr>
        <w:t xml:space="preserve">Responding to God’s grace is an act of faith.  </w:t>
      </w:r>
      <w:r w:rsidR="00EC21B7">
        <w:rPr>
          <w:rFonts w:ascii="Times New Roman" w:hAnsi="Times New Roman"/>
        </w:rPr>
        <w:t xml:space="preserve">Our natural inclination is to assume that we must do something to earn the grace.  We have to feel like we are doing something to deserve it.  We don’t want the free lunch because we don’t want to owe anyone.  But all we really need to do is accept.  All we really need to do is receive.  That is an act of faith in itself because we have to trust that God will do what God says God will do without us actually </w:t>
      </w:r>
      <w:r w:rsidR="00EC21B7">
        <w:rPr>
          <w:rFonts w:ascii="Times New Roman" w:hAnsi="Times New Roman"/>
          <w:i/>
        </w:rPr>
        <w:t>doing</w:t>
      </w:r>
      <w:r w:rsidR="00EC21B7">
        <w:rPr>
          <w:rFonts w:ascii="Times New Roman" w:hAnsi="Times New Roman"/>
        </w:rPr>
        <w:t xml:space="preserve"> anything.  </w:t>
      </w:r>
      <w:r w:rsidR="00FA7143">
        <w:rPr>
          <w:rFonts w:ascii="Times New Roman" w:hAnsi="Times New Roman"/>
        </w:rPr>
        <w:t xml:space="preserve">It feels like a handout.  Most of us don’t want a handout because we want to feel like we have earned it or somehow deserved but we </w:t>
      </w:r>
      <w:proofErr w:type="spellStart"/>
      <w:r w:rsidR="00FA7143">
        <w:rPr>
          <w:rFonts w:ascii="Times New Roman" w:hAnsi="Times New Roman"/>
        </w:rPr>
        <w:t>can not</w:t>
      </w:r>
      <w:proofErr w:type="spellEnd"/>
      <w:r w:rsidR="00FA7143">
        <w:rPr>
          <w:rFonts w:ascii="Times New Roman" w:hAnsi="Times New Roman"/>
        </w:rPr>
        <w:t xml:space="preserve"> earn or deserve grace.  It is a simple gift and we just receive and respond. </w:t>
      </w:r>
    </w:p>
    <w:p w:rsidR="00EC21B7" w:rsidRDefault="00EC21B7">
      <w:pPr>
        <w:spacing w:before="120" w:after="0" w:line="240" w:lineRule="auto"/>
        <w:ind w:firstLine="360"/>
        <w:rPr>
          <w:rFonts w:ascii="Times New Roman" w:hAnsi="Times New Roman"/>
        </w:rPr>
      </w:pPr>
      <w:r>
        <w:rPr>
          <w:rFonts w:ascii="Times New Roman" w:hAnsi="Times New Roman"/>
        </w:rPr>
        <w:t xml:space="preserve">This act of justification is also referred to as </w:t>
      </w:r>
      <w:r>
        <w:rPr>
          <w:rFonts w:ascii="Times New Roman" w:hAnsi="Times New Roman"/>
          <w:i/>
        </w:rPr>
        <w:t>salvation</w:t>
      </w:r>
      <w:r>
        <w:rPr>
          <w:rFonts w:ascii="Times New Roman" w:hAnsi="Times New Roman"/>
        </w:rPr>
        <w:t xml:space="preserve">.  </w:t>
      </w:r>
      <w:r w:rsidR="00790ABE" w:rsidRPr="00790ABE">
        <w:rPr>
          <w:rFonts w:ascii="Times New Roman" w:hAnsi="Times New Roman"/>
          <w:b/>
          <w:sz w:val="40"/>
          <w:szCs w:val="40"/>
          <w:highlight w:val="green"/>
        </w:rPr>
        <w:t>*</w:t>
      </w:r>
      <w:r>
        <w:rPr>
          <w:rFonts w:ascii="Times New Roman" w:hAnsi="Times New Roman"/>
        </w:rPr>
        <w:t xml:space="preserve">Salvation happens in an instant but it occurs for eternity. The movement from the porch of Prevenient Grace through the Door of Justifying Grace is salvation.  We </w:t>
      </w:r>
      <w:proofErr w:type="spellStart"/>
      <w:r>
        <w:rPr>
          <w:rFonts w:ascii="Times New Roman" w:hAnsi="Times New Roman"/>
        </w:rPr>
        <w:t>can not</w:t>
      </w:r>
      <w:proofErr w:type="spellEnd"/>
      <w:r>
        <w:rPr>
          <w:rFonts w:ascii="Times New Roman" w:hAnsi="Times New Roman"/>
        </w:rPr>
        <w:t xml:space="preserve"> do anything to earn or deserve </w:t>
      </w:r>
      <w:proofErr w:type="gramStart"/>
      <w:r>
        <w:rPr>
          <w:rFonts w:ascii="Times New Roman" w:hAnsi="Times New Roman"/>
        </w:rPr>
        <w:t>salvation,</w:t>
      </w:r>
      <w:proofErr w:type="gramEnd"/>
      <w:r>
        <w:rPr>
          <w:rFonts w:ascii="Times New Roman" w:hAnsi="Times New Roman"/>
        </w:rPr>
        <w:t xml:space="preserve"> it is a simple, free gift.  We can only accept or deny.  It is all God’s work through Jesus Christ, it is not our faith that saves us, </w:t>
      </w:r>
      <w:proofErr w:type="gramStart"/>
      <w:r>
        <w:rPr>
          <w:rFonts w:ascii="Times New Roman" w:hAnsi="Times New Roman"/>
        </w:rPr>
        <w:t>it</w:t>
      </w:r>
      <w:proofErr w:type="gramEnd"/>
      <w:r>
        <w:rPr>
          <w:rFonts w:ascii="Times New Roman" w:hAnsi="Times New Roman"/>
        </w:rPr>
        <w:t xml:space="preserve"> is God’s grace.</w:t>
      </w:r>
    </w:p>
    <w:p w:rsidR="00EC21B7" w:rsidRDefault="00790ABE">
      <w:pPr>
        <w:spacing w:before="120" w:after="0" w:line="240" w:lineRule="auto"/>
        <w:ind w:firstLine="360"/>
        <w:rPr>
          <w:rStyle w:val="textrom-5-8"/>
          <w:rFonts w:ascii="Times New Roman" w:hAnsi="Times New Roman"/>
        </w:rPr>
      </w:pPr>
      <w:r w:rsidRPr="00790ABE">
        <w:rPr>
          <w:rFonts w:ascii="Times New Roman" w:hAnsi="Times New Roman"/>
          <w:b/>
          <w:sz w:val="40"/>
          <w:szCs w:val="40"/>
          <w:highlight w:val="green"/>
        </w:rPr>
        <w:lastRenderedPageBreak/>
        <w:t>*</w:t>
      </w:r>
      <w:r w:rsidR="00EC21B7">
        <w:rPr>
          <w:rFonts w:ascii="Times New Roman" w:hAnsi="Times New Roman"/>
          <w:b/>
        </w:rPr>
        <w:t>Justifying grace is most clearly illustrated by the cross of Jesus Christ.</w:t>
      </w:r>
      <w:r w:rsidR="00EC21B7">
        <w:rPr>
          <w:rFonts w:ascii="Times New Roman" w:hAnsi="Times New Roman"/>
        </w:rPr>
        <w:t xml:space="preserve">  </w:t>
      </w:r>
      <w:r w:rsidR="00EC21B7" w:rsidRPr="008066DE">
        <w:rPr>
          <w:rFonts w:ascii="Times New Roman" w:hAnsi="Times New Roman"/>
          <w:b/>
          <w:highlight w:val="yellow"/>
        </w:rPr>
        <w:t>Romans 5:6-8</w:t>
      </w:r>
      <w:r w:rsidR="00EC21B7">
        <w:rPr>
          <w:rFonts w:ascii="Times New Roman" w:hAnsi="Times New Roman"/>
        </w:rPr>
        <w:t xml:space="preserve"> tells us, </w:t>
      </w:r>
      <w:r w:rsidR="00EC21B7" w:rsidRPr="008066DE">
        <w:rPr>
          <w:rStyle w:val="textrom-5-6"/>
          <w:rFonts w:ascii="Times New Roman" w:hAnsi="Times New Roman"/>
          <w:i/>
          <w:iCs/>
          <w:highlight w:val="yellow"/>
          <w:vertAlign w:val="superscript"/>
        </w:rPr>
        <w:t>6 </w:t>
      </w:r>
      <w:proofErr w:type="gramStart"/>
      <w:r w:rsidR="00EC21B7" w:rsidRPr="008066DE">
        <w:rPr>
          <w:rStyle w:val="textrom-5-6"/>
          <w:rFonts w:ascii="Times New Roman" w:hAnsi="Times New Roman"/>
          <w:i/>
          <w:iCs/>
          <w:highlight w:val="yellow"/>
        </w:rPr>
        <w:t>You</w:t>
      </w:r>
      <w:proofErr w:type="gramEnd"/>
      <w:r w:rsidR="00EC21B7" w:rsidRPr="008066DE">
        <w:rPr>
          <w:rStyle w:val="textrom-5-6"/>
          <w:rFonts w:ascii="Times New Roman" w:hAnsi="Times New Roman"/>
          <w:i/>
          <w:iCs/>
          <w:highlight w:val="yellow"/>
        </w:rPr>
        <w:t xml:space="preserve"> see, at just the right time, when we were still powerless, Christ died for the ungodly. </w:t>
      </w:r>
      <w:r w:rsidR="00EC21B7" w:rsidRPr="008066DE">
        <w:rPr>
          <w:rStyle w:val="textrom-5-7"/>
          <w:rFonts w:ascii="Times New Roman" w:hAnsi="Times New Roman"/>
          <w:i/>
          <w:iCs/>
          <w:highlight w:val="yellow"/>
          <w:vertAlign w:val="superscript"/>
        </w:rPr>
        <w:t>7 </w:t>
      </w:r>
      <w:r w:rsidR="00EC21B7" w:rsidRPr="008066DE">
        <w:rPr>
          <w:rStyle w:val="textrom-5-7"/>
          <w:rFonts w:ascii="Times New Roman" w:hAnsi="Times New Roman"/>
          <w:i/>
          <w:iCs/>
          <w:highlight w:val="yellow"/>
        </w:rPr>
        <w:t>Very rarely will anyone die for a righteous person, though for a good person someone might possibly dare to die.</w:t>
      </w:r>
      <w:r w:rsidR="00EC21B7" w:rsidRPr="008066DE">
        <w:rPr>
          <w:rFonts w:ascii="Times New Roman" w:hAnsi="Times New Roman"/>
          <w:i/>
          <w:iCs/>
          <w:highlight w:val="yellow"/>
        </w:rPr>
        <w:t xml:space="preserve"> </w:t>
      </w:r>
      <w:r w:rsidR="00EC21B7" w:rsidRPr="008066DE">
        <w:rPr>
          <w:rStyle w:val="textrom-5-8"/>
          <w:rFonts w:ascii="Times New Roman" w:hAnsi="Times New Roman"/>
          <w:i/>
          <w:iCs/>
          <w:highlight w:val="yellow"/>
          <w:vertAlign w:val="superscript"/>
        </w:rPr>
        <w:t>8 </w:t>
      </w:r>
      <w:proofErr w:type="gramStart"/>
      <w:r w:rsidR="00EC21B7" w:rsidRPr="008066DE">
        <w:rPr>
          <w:rStyle w:val="textrom-5-8"/>
          <w:rFonts w:ascii="Times New Roman" w:hAnsi="Times New Roman"/>
          <w:i/>
          <w:iCs/>
          <w:highlight w:val="yellow"/>
        </w:rPr>
        <w:t>But</w:t>
      </w:r>
      <w:proofErr w:type="gramEnd"/>
      <w:r w:rsidR="00EC21B7" w:rsidRPr="008066DE">
        <w:rPr>
          <w:rStyle w:val="textrom-5-8"/>
          <w:rFonts w:ascii="Times New Roman" w:hAnsi="Times New Roman"/>
          <w:i/>
          <w:iCs/>
          <w:highlight w:val="yellow"/>
        </w:rPr>
        <w:t xml:space="preserve"> God demonstrates his own love for us in this: While we were still sinners, Christ died for us.</w:t>
      </w:r>
      <w:r w:rsidR="00EC21B7">
        <w:rPr>
          <w:rStyle w:val="textrom-5-8"/>
          <w:rFonts w:ascii="Times New Roman" w:hAnsi="Times New Roman"/>
          <w:i/>
          <w:iCs/>
        </w:rPr>
        <w:t xml:space="preserve"> </w:t>
      </w:r>
    </w:p>
    <w:p w:rsidR="00EC21B7" w:rsidRDefault="00EC21B7">
      <w:pPr>
        <w:spacing w:before="120" w:after="0" w:line="240" w:lineRule="auto"/>
        <w:ind w:firstLine="360"/>
        <w:rPr>
          <w:rStyle w:val="textrom-5-8"/>
          <w:rFonts w:ascii="Times New Roman" w:hAnsi="Times New Roman"/>
        </w:rPr>
      </w:pPr>
      <w:r>
        <w:rPr>
          <w:rStyle w:val="textrom-5-8"/>
          <w:rFonts w:ascii="Times New Roman" w:hAnsi="Times New Roman"/>
        </w:rPr>
        <w:t>Jesus died on the cross for us, so that we might be in relationship with God through him. His death on the cross provided the way for us to pass through the threshold, to come off the porch and into the House of Salvation.</w:t>
      </w:r>
    </w:p>
    <w:p w:rsidR="00EC21B7" w:rsidRDefault="00790ABE">
      <w:pPr>
        <w:spacing w:before="120" w:after="0" w:line="240" w:lineRule="auto"/>
        <w:ind w:firstLine="360"/>
        <w:rPr>
          <w:rFonts w:ascii="Times New Roman" w:hAnsi="Times New Roman"/>
        </w:rPr>
      </w:pPr>
      <w:r w:rsidRPr="00790ABE">
        <w:rPr>
          <w:rFonts w:ascii="Times New Roman" w:hAnsi="Times New Roman"/>
          <w:b/>
          <w:sz w:val="40"/>
          <w:szCs w:val="40"/>
          <w:highlight w:val="green"/>
        </w:rPr>
        <w:t>*</w:t>
      </w:r>
      <w:r w:rsidR="00EC21B7">
        <w:rPr>
          <w:rFonts w:ascii="Times New Roman" w:hAnsi="Times New Roman"/>
        </w:rPr>
        <w:t xml:space="preserve">If you think of the cross, picture one in your mind, there are two lines: a vertical line and a horizontal line.  The vertical line points straight to heaven, to God.  Jesus’ sacrifice on the cross restored our relationship with God.  </w:t>
      </w:r>
      <w:proofErr w:type="gramStart"/>
      <w:r w:rsidR="00EC21B7">
        <w:rPr>
          <w:rFonts w:ascii="Times New Roman" w:hAnsi="Times New Roman"/>
        </w:rPr>
        <w:t>The upward movement of our relationship with God.</w:t>
      </w:r>
      <w:proofErr w:type="gramEnd"/>
      <w:r w:rsidR="00EC21B7">
        <w:rPr>
          <w:rFonts w:ascii="Times New Roman" w:hAnsi="Times New Roman"/>
        </w:rPr>
        <w:t xml:space="preserve">  Jesus’ sacrifice on the cross also restored our relationship with others, with our neighbor.  That is easily symbolized by the horizontal line of the cross.</w:t>
      </w:r>
      <w:r w:rsidR="00CA200E">
        <w:rPr>
          <w:rFonts w:ascii="Times New Roman" w:hAnsi="Times New Roman"/>
        </w:rPr>
        <w:t xml:space="preserve"> The cross is all about </w:t>
      </w:r>
      <w:proofErr w:type="gramStart"/>
      <w:r w:rsidR="00CA200E">
        <w:rPr>
          <w:rFonts w:ascii="Times New Roman" w:hAnsi="Times New Roman"/>
        </w:rPr>
        <w:t>love,</w:t>
      </w:r>
      <w:proofErr w:type="gramEnd"/>
      <w:r w:rsidR="00CA200E">
        <w:rPr>
          <w:rFonts w:ascii="Times New Roman" w:hAnsi="Times New Roman"/>
        </w:rPr>
        <w:t xml:space="preserve"> listen to these words from a song called The Sign of Love:</w:t>
      </w:r>
    </w:p>
    <w:p w:rsidR="00CA200E" w:rsidRPr="00CA200E" w:rsidRDefault="00CA200E" w:rsidP="00CA200E">
      <w:pPr>
        <w:spacing w:before="120" w:after="0" w:line="240" w:lineRule="auto"/>
        <w:ind w:firstLine="360"/>
        <w:rPr>
          <w:rFonts w:ascii="Times New Roman" w:hAnsi="Times New Roman"/>
          <w:i/>
        </w:rPr>
      </w:pPr>
      <w:r w:rsidRPr="00CA200E">
        <w:rPr>
          <w:rFonts w:ascii="Times New Roman" w:hAnsi="Times New Roman"/>
          <w:i/>
        </w:rPr>
        <w:t>The cross is the sign of love for all</w:t>
      </w:r>
    </w:p>
    <w:p w:rsidR="00CA200E" w:rsidRPr="00CA200E" w:rsidRDefault="00CA200E" w:rsidP="00CA200E">
      <w:pPr>
        <w:spacing w:after="0" w:line="240" w:lineRule="auto"/>
        <w:ind w:firstLine="360"/>
        <w:rPr>
          <w:rFonts w:ascii="Times New Roman" w:hAnsi="Times New Roman"/>
          <w:i/>
        </w:rPr>
      </w:pPr>
      <w:r w:rsidRPr="00CA200E">
        <w:rPr>
          <w:rFonts w:ascii="Times New Roman" w:hAnsi="Times New Roman"/>
          <w:i/>
        </w:rPr>
        <w:t>Its arms stretched wide, its love stands tall</w:t>
      </w:r>
    </w:p>
    <w:p w:rsidR="00CA200E" w:rsidRPr="00CA200E" w:rsidRDefault="00CA200E" w:rsidP="00CA200E">
      <w:pPr>
        <w:spacing w:after="0" w:line="240" w:lineRule="auto"/>
        <w:ind w:firstLine="360"/>
        <w:rPr>
          <w:rFonts w:ascii="Times New Roman" w:hAnsi="Times New Roman"/>
          <w:i/>
        </w:rPr>
      </w:pPr>
      <w:r w:rsidRPr="00CA200E">
        <w:rPr>
          <w:rFonts w:ascii="Times New Roman" w:hAnsi="Times New Roman"/>
          <w:i/>
        </w:rPr>
        <w:t>Come into the warm embrace don’t fall</w:t>
      </w:r>
    </w:p>
    <w:p w:rsidR="00CA200E" w:rsidRPr="00CA200E" w:rsidRDefault="00CA200E" w:rsidP="00CA200E">
      <w:pPr>
        <w:spacing w:after="0" w:line="240" w:lineRule="auto"/>
        <w:ind w:firstLine="360"/>
        <w:rPr>
          <w:rFonts w:ascii="Times New Roman" w:hAnsi="Times New Roman"/>
          <w:i/>
        </w:rPr>
      </w:pPr>
      <w:r w:rsidRPr="00CA200E">
        <w:rPr>
          <w:rFonts w:ascii="Times New Roman" w:hAnsi="Times New Roman"/>
          <w:i/>
        </w:rPr>
        <w:t>The cross is the sign of love, love for all</w:t>
      </w:r>
    </w:p>
    <w:p w:rsidR="00EC21B7" w:rsidRDefault="00EC21B7">
      <w:pPr>
        <w:spacing w:before="120" w:after="0" w:line="240" w:lineRule="auto"/>
        <w:ind w:firstLine="360"/>
        <w:rPr>
          <w:rFonts w:ascii="Times New Roman" w:hAnsi="Times New Roman"/>
        </w:rPr>
      </w:pPr>
      <w:r>
        <w:rPr>
          <w:rFonts w:ascii="Times New Roman" w:hAnsi="Times New Roman"/>
        </w:rPr>
        <w:t xml:space="preserve">This is paralleled by Jesus’ summary of the 2 greatest commandments: to Love God and Love Others.  Jesus’ cross puts us into a position where we can love God and love </w:t>
      </w:r>
      <w:proofErr w:type="gramStart"/>
      <w:r>
        <w:rPr>
          <w:rFonts w:ascii="Times New Roman" w:hAnsi="Times New Roman"/>
        </w:rPr>
        <w:t>Others</w:t>
      </w:r>
      <w:proofErr w:type="gramEnd"/>
      <w:r>
        <w:rPr>
          <w:rFonts w:ascii="Times New Roman" w:hAnsi="Times New Roman"/>
        </w:rPr>
        <w:t>.</w:t>
      </w:r>
    </w:p>
    <w:p w:rsidR="00EC21B7" w:rsidRDefault="00EC21B7">
      <w:pPr>
        <w:spacing w:before="120" w:after="0" w:line="240" w:lineRule="auto"/>
        <w:ind w:firstLine="360"/>
        <w:rPr>
          <w:rFonts w:ascii="Times New Roman" w:hAnsi="Times New Roman"/>
        </w:rPr>
      </w:pPr>
      <w:r>
        <w:rPr>
          <w:rFonts w:ascii="Times New Roman" w:hAnsi="Times New Roman"/>
        </w:rPr>
        <w:t xml:space="preserve">Our conversion, our salvation experience is not a simple matter of moments, but more of a lifetime of living out that commitment.  Just as a bride and a groom are not finished on their wedding day, they are only beginning.  </w:t>
      </w:r>
      <w:r w:rsidR="00790ABE" w:rsidRPr="00790ABE">
        <w:rPr>
          <w:rFonts w:ascii="Times New Roman" w:hAnsi="Times New Roman"/>
          <w:b/>
          <w:sz w:val="40"/>
          <w:szCs w:val="40"/>
          <w:highlight w:val="green"/>
        </w:rPr>
        <w:t>*</w:t>
      </w:r>
      <w:r>
        <w:rPr>
          <w:rFonts w:ascii="Times New Roman" w:hAnsi="Times New Roman"/>
          <w:b/>
        </w:rPr>
        <w:t xml:space="preserve">Our conversion continues as we keep saying yes to Jesus Christ as our Lord and Savior. </w:t>
      </w:r>
      <w:r>
        <w:rPr>
          <w:rFonts w:ascii="Times New Roman" w:hAnsi="Times New Roman"/>
        </w:rPr>
        <w:t xml:space="preserve"> As we mature in our faith God will open up new things to us, new ideas, </w:t>
      </w:r>
      <w:proofErr w:type="gramStart"/>
      <w:r>
        <w:rPr>
          <w:rFonts w:ascii="Times New Roman" w:hAnsi="Times New Roman"/>
        </w:rPr>
        <w:t>new</w:t>
      </w:r>
      <w:proofErr w:type="gramEnd"/>
      <w:r>
        <w:rPr>
          <w:rFonts w:ascii="Times New Roman" w:hAnsi="Times New Roman"/>
        </w:rPr>
        <w:t xml:space="preserve"> aspects of our lives as we come to understand ourselves better and acknowledge our continual need for Christ.  We also continue in our conversion experience as we come to understand God better and seek God’s will in our lives.   We also continue to grow in our conversion as we practice spiritual disciplines of prayer, scripture reading, mediation, and active obedience in the ongoing conversion of our will to God’s will.</w:t>
      </w:r>
    </w:p>
    <w:p w:rsidR="00EC21B7" w:rsidRDefault="00EC21B7">
      <w:pPr>
        <w:spacing w:before="120" w:after="0" w:line="240" w:lineRule="auto"/>
        <w:ind w:firstLine="360"/>
        <w:rPr>
          <w:rFonts w:ascii="Times New Roman" w:hAnsi="Times New Roman"/>
          <w:b/>
        </w:rPr>
      </w:pPr>
      <w:r>
        <w:rPr>
          <w:rFonts w:ascii="Times New Roman" w:hAnsi="Times New Roman"/>
          <w:b/>
        </w:rPr>
        <w:t>God’s Activity and Our Response</w:t>
      </w:r>
    </w:p>
    <w:p w:rsidR="00EC21B7" w:rsidRDefault="00790ABE">
      <w:pPr>
        <w:spacing w:before="120" w:after="0" w:line="240" w:lineRule="auto"/>
        <w:ind w:firstLine="360"/>
        <w:rPr>
          <w:rFonts w:ascii="Times New Roman" w:hAnsi="Times New Roman"/>
        </w:rPr>
      </w:pPr>
      <w:r w:rsidRPr="00790ABE">
        <w:rPr>
          <w:rFonts w:ascii="Times New Roman" w:hAnsi="Times New Roman"/>
          <w:b/>
          <w:sz w:val="40"/>
          <w:szCs w:val="40"/>
          <w:highlight w:val="green"/>
        </w:rPr>
        <w:t>*</w:t>
      </w:r>
      <w:r w:rsidR="00EC21B7">
        <w:rPr>
          <w:rFonts w:ascii="Times New Roman" w:hAnsi="Times New Roman"/>
          <w:b/>
        </w:rPr>
        <w:t>Justifying grace is double acceptance.</w:t>
      </w:r>
      <w:r w:rsidR="00EC21B7">
        <w:rPr>
          <w:rFonts w:ascii="Times New Roman" w:hAnsi="Times New Roman"/>
        </w:rPr>
        <w:t xml:space="preserve"> God said yes to us in creation and on the cross.  It is upon us to say yes to the relationship God offers us in Christ. God has really put himself out there to us to say, “I love you.” What is your response?  I remember as a young man getting up the courage to tell my girlfriend, who is now my wife. “I, uh, I, uh, ahem, I – I – I </w:t>
      </w:r>
      <w:proofErr w:type="spellStart"/>
      <w:r w:rsidR="00EC21B7">
        <w:rPr>
          <w:rFonts w:ascii="Times New Roman" w:hAnsi="Times New Roman"/>
        </w:rPr>
        <w:t>l</w:t>
      </w:r>
      <w:proofErr w:type="gramStart"/>
      <w:r w:rsidR="00EC21B7">
        <w:rPr>
          <w:rFonts w:ascii="Times New Roman" w:hAnsi="Times New Roman"/>
        </w:rPr>
        <w:t>,l,l,love</w:t>
      </w:r>
      <w:proofErr w:type="spellEnd"/>
      <w:proofErr w:type="gramEnd"/>
      <w:r w:rsidR="00EC21B7">
        <w:rPr>
          <w:rFonts w:ascii="Times New Roman" w:hAnsi="Times New Roman"/>
        </w:rPr>
        <w:t xml:space="preserve"> you.”  You are really throwing yourself out there because you don’t know what the other person will say!  You are hoping for acceptance. You are hoping for </w:t>
      </w:r>
      <w:proofErr w:type="gramStart"/>
      <w:r w:rsidR="00EC21B7">
        <w:rPr>
          <w:rFonts w:ascii="Times New Roman" w:hAnsi="Times New Roman"/>
        </w:rPr>
        <w:t>a reciprocation</w:t>
      </w:r>
      <w:proofErr w:type="gramEnd"/>
      <w:r w:rsidR="00EC21B7">
        <w:rPr>
          <w:rFonts w:ascii="Times New Roman" w:hAnsi="Times New Roman"/>
        </w:rPr>
        <w:t xml:space="preserve">. You are pining to be in a relationship with that person and you have already accepted them, now you wait for them to accept you back.  There is a longing to hear the words, “I love you too!”  </w:t>
      </w:r>
      <w:r w:rsidR="00756AC9">
        <w:rPr>
          <w:rFonts w:ascii="Times New Roman" w:hAnsi="Times New Roman"/>
        </w:rPr>
        <w:t xml:space="preserve">When God extends His </w:t>
      </w:r>
      <w:proofErr w:type="spellStart"/>
      <w:r w:rsidR="00756AC9">
        <w:rPr>
          <w:rFonts w:ascii="Times New Roman" w:hAnsi="Times New Roman"/>
        </w:rPr>
        <w:t>prevenient</w:t>
      </w:r>
      <w:proofErr w:type="spellEnd"/>
      <w:r w:rsidR="00756AC9">
        <w:rPr>
          <w:rFonts w:ascii="Times New Roman" w:hAnsi="Times New Roman"/>
        </w:rPr>
        <w:t xml:space="preserve"> grace to you, that grace that has gone before you ever knew </w:t>
      </w:r>
      <w:r w:rsidR="00EC21B7">
        <w:rPr>
          <w:rFonts w:ascii="Times New Roman" w:hAnsi="Times New Roman"/>
        </w:rPr>
        <w:t>God</w:t>
      </w:r>
      <w:r w:rsidR="00756AC9">
        <w:rPr>
          <w:rFonts w:ascii="Times New Roman" w:hAnsi="Times New Roman"/>
        </w:rPr>
        <w:t>, it is God’s way of saying</w:t>
      </w:r>
      <w:r w:rsidR="00EC21B7">
        <w:rPr>
          <w:rFonts w:ascii="Times New Roman" w:hAnsi="Times New Roman"/>
        </w:rPr>
        <w:t>, “I love you.” Are you ready to say, “I love you too.</w:t>
      </w:r>
      <w:proofErr w:type="gramStart"/>
      <w:r w:rsidR="00EC21B7">
        <w:rPr>
          <w:rFonts w:ascii="Times New Roman" w:hAnsi="Times New Roman"/>
        </w:rPr>
        <w:t>” ?</w:t>
      </w:r>
      <w:proofErr w:type="gramEnd"/>
      <w:r w:rsidR="00756AC9">
        <w:rPr>
          <w:rFonts w:ascii="Times New Roman" w:hAnsi="Times New Roman"/>
        </w:rPr>
        <w:t xml:space="preserve">  Are you ready to respond and enter into the relationship with God through Jesus Christ?</w:t>
      </w:r>
    </w:p>
    <w:p w:rsidR="00EC21B7" w:rsidRDefault="00790ABE">
      <w:pPr>
        <w:spacing w:before="120" w:after="0" w:line="240" w:lineRule="auto"/>
        <w:ind w:firstLine="360"/>
        <w:rPr>
          <w:rFonts w:ascii="Times New Roman" w:hAnsi="Times New Roman"/>
        </w:rPr>
      </w:pPr>
      <w:r w:rsidRPr="00790ABE">
        <w:rPr>
          <w:rFonts w:ascii="Times New Roman" w:hAnsi="Times New Roman"/>
          <w:b/>
          <w:sz w:val="40"/>
          <w:szCs w:val="40"/>
          <w:highlight w:val="green"/>
        </w:rPr>
        <w:t>*</w:t>
      </w:r>
      <w:r w:rsidR="00EC21B7">
        <w:rPr>
          <w:rFonts w:ascii="Times New Roman" w:hAnsi="Times New Roman"/>
          <w:b/>
        </w:rPr>
        <w:t>God addresses our intellect</w:t>
      </w:r>
      <w:r w:rsidR="00EC21B7">
        <w:rPr>
          <w:rFonts w:ascii="Times New Roman" w:hAnsi="Times New Roman"/>
        </w:rPr>
        <w:t xml:space="preserve"> – </w:t>
      </w:r>
      <w:proofErr w:type="spellStart"/>
      <w:proofErr w:type="gramStart"/>
      <w:r w:rsidR="00EC21B7">
        <w:rPr>
          <w:rFonts w:ascii="Times New Roman" w:hAnsi="Times New Roman"/>
        </w:rPr>
        <w:t>its</w:t>
      </w:r>
      <w:proofErr w:type="spellEnd"/>
      <w:proofErr w:type="gramEnd"/>
      <w:r w:rsidR="00EC21B7">
        <w:rPr>
          <w:rFonts w:ascii="Times New Roman" w:hAnsi="Times New Roman"/>
        </w:rPr>
        <w:t xml:space="preserve"> not purely based on an emotional experience, our brains are involved, we make an informed decision as to what God is leading us to do.</w:t>
      </w:r>
      <w:r w:rsidR="00021248">
        <w:rPr>
          <w:rFonts w:ascii="Times New Roman" w:hAnsi="Times New Roman"/>
        </w:rPr>
        <w:t xml:space="preserve"> </w:t>
      </w:r>
      <w:r w:rsidR="00021248" w:rsidRPr="005B225B">
        <w:rPr>
          <w:rFonts w:ascii="Times New Roman" w:hAnsi="Times New Roman"/>
          <w:b/>
          <w:highlight w:val="yellow"/>
        </w:rPr>
        <w:t>Romans 12:2a,</w:t>
      </w:r>
      <w:r w:rsidR="00021248" w:rsidRPr="005B225B">
        <w:rPr>
          <w:highlight w:val="yellow"/>
          <w:vertAlign w:val="superscript"/>
        </w:rPr>
        <w:t xml:space="preserve"> </w:t>
      </w:r>
      <w:r w:rsidR="00021248" w:rsidRPr="005B225B">
        <w:rPr>
          <w:rStyle w:val="text"/>
          <w:rFonts w:ascii="Times New Roman" w:hAnsi="Times New Roman"/>
          <w:i/>
          <w:highlight w:val="yellow"/>
          <w:vertAlign w:val="superscript"/>
        </w:rPr>
        <w:t>2 </w:t>
      </w:r>
      <w:proofErr w:type="gramStart"/>
      <w:r w:rsidR="00021248" w:rsidRPr="005B225B">
        <w:rPr>
          <w:rStyle w:val="text"/>
          <w:rFonts w:ascii="Times New Roman" w:hAnsi="Times New Roman"/>
          <w:i/>
          <w:highlight w:val="yellow"/>
        </w:rPr>
        <w:t>Do</w:t>
      </w:r>
      <w:proofErr w:type="gramEnd"/>
      <w:r w:rsidR="00021248" w:rsidRPr="005B225B">
        <w:rPr>
          <w:rStyle w:val="text"/>
          <w:rFonts w:ascii="Times New Roman" w:hAnsi="Times New Roman"/>
          <w:i/>
          <w:highlight w:val="yellow"/>
        </w:rPr>
        <w:t xml:space="preserve"> not conform to the pattern of this world, but be transformed by the </w:t>
      </w:r>
      <w:r w:rsidR="00021248" w:rsidRPr="005B225B">
        <w:rPr>
          <w:rStyle w:val="text"/>
          <w:rFonts w:ascii="Times New Roman" w:hAnsi="Times New Roman"/>
          <w:i/>
          <w:highlight w:val="yellow"/>
          <w:u w:val="single"/>
        </w:rPr>
        <w:t>renewing of your mind</w:t>
      </w:r>
      <w:r w:rsidR="00021248" w:rsidRPr="005B225B">
        <w:rPr>
          <w:rStyle w:val="text"/>
          <w:rFonts w:ascii="Times New Roman" w:hAnsi="Times New Roman"/>
          <w:i/>
          <w:highlight w:val="yellow"/>
        </w:rPr>
        <w:t>.</w:t>
      </w:r>
      <w:r w:rsidR="00021248" w:rsidRPr="00021248">
        <w:rPr>
          <w:rFonts w:ascii="Times New Roman" w:hAnsi="Times New Roman"/>
          <w:b/>
          <w:i/>
        </w:rPr>
        <w:t xml:space="preserve"> </w:t>
      </w:r>
      <w:r w:rsidR="00756AC9" w:rsidRPr="00021248">
        <w:rPr>
          <w:rFonts w:ascii="Times New Roman" w:hAnsi="Times New Roman"/>
        </w:rPr>
        <w:t xml:space="preserve"> I</w:t>
      </w:r>
      <w:r w:rsidR="00756AC9">
        <w:rPr>
          <w:rFonts w:ascii="Times New Roman" w:hAnsi="Times New Roman"/>
        </w:rPr>
        <w:t>t’s a head thing.</w:t>
      </w:r>
      <w:r w:rsidR="00021248">
        <w:rPr>
          <w:rFonts w:ascii="Times New Roman" w:hAnsi="Times New Roman"/>
        </w:rPr>
        <w:t xml:space="preserve"> </w:t>
      </w:r>
    </w:p>
    <w:p w:rsidR="00756AC9" w:rsidRDefault="00790ABE">
      <w:pPr>
        <w:spacing w:before="120" w:after="0" w:line="240" w:lineRule="auto"/>
        <w:ind w:firstLine="360"/>
        <w:rPr>
          <w:rFonts w:ascii="Times New Roman" w:hAnsi="Times New Roman"/>
        </w:rPr>
      </w:pPr>
      <w:r w:rsidRPr="00790ABE">
        <w:rPr>
          <w:rFonts w:ascii="Times New Roman" w:hAnsi="Times New Roman"/>
          <w:b/>
          <w:sz w:val="40"/>
          <w:szCs w:val="40"/>
          <w:highlight w:val="green"/>
        </w:rPr>
        <w:lastRenderedPageBreak/>
        <w:t>*</w:t>
      </w:r>
      <w:r w:rsidR="00756AC9">
        <w:rPr>
          <w:rFonts w:ascii="Times New Roman" w:hAnsi="Times New Roman"/>
          <w:b/>
        </w:rPr>
        <w:t>God touches our hearts</w:t>
      </w:r>
      <w:r w:rsidR="00756AC9">
        <w:rPr>
          <w:rFonts w:ascii="Times New Roman" w:hAnsi="Times New Roman"/>
        </w:rPr>
        <w:t>- it isn’t just a head thing, our hearts are involved too.  We respond in love and enthusiasm, but we do not depend upon our feelings as our sole influencer of choices. It’s a heart thing.</w:t>
      </w:r>
    </w:p>
    <w:p w:rsidR="00EC21B7" w:rsidRPr="00021248" w:rsidRDefault="00790ABE">
      <w:pPr>
        <w:spacing w:before="120" w:after="0" w:line="240" w:lineRule="auto"/>
        <w:ind w:firstLine="360"/>
        <w:rPr>
          <w:rFonts w:ascii="Times New Roman" w:hAnsi="Times New Roman"/>
          <w:b/>
        </w:rPr>
      </w:pPr>
      <w:r w:rsidRPr="00790ABE">
        <w:rPr>
          <w:rFonts w:ascii="Times New Roman" w:hAnsi="Times New Roman"/>
          <w:b/>
          <w:sz w:val="40"/>
          <w:szCs w:val="40"/>
          <w:highlight w:val="green"/>
        </w:rPr>
        <w:t>*</w:t>
      </w:r>
      <w:r w:rsidR="00EC21B7">
        <w:rPr>
          <w:rFonts w:ascii="Times New Roman" w:hAnsi="Times New Roman"/>
          <w:b/>
        </w:rPr>
        <w:t>God appeals to our wills</w:t>
      </w:r>
      <w:r w:rsidR="00EC21B7">
        <w:rPr>
          <w:rFonts w:ascii="Times New Roman" w:hAnsi="Times New Roman"/>
        </w:rPr>
        <w:t>– it is a free choice.  We don’t have to accept that relationship.  We don’t have to say, “I do” or “I love you too.”</w:t>
      </w:r>
      <w:r w:rsidR="00756AC9">
        <w:rPr>
          <w:rFonts w:ascii="Times New Roman" w:hAnsi="Times New Roman"/>
        </w:rPr>
        <w:t xml:space="preserve"> We are not forced to love God. </w:t>
      </w:r>
      <w:r w:rsidR="00021248" w:rsidRPr="005B225B">
        <w:rPr>
          <w:rFonts w:ascii="Times New Roman" w:hAnsi="Times New Roman"/>
          <w:b/>
          <w:highlight w:val="yellow"/>
        </w:rPr>
        <w:t xml:space="preserve">Matthew 16:24, </w:t>
      </w:r>
      <w:r w:rsidR="00021248" w:rsidRPr="005B225B">
        <w:rPr>
          <w:rStyle w:val="text"/>
          <w:rFonts w:ascii="Times New Roman" w:hAnsi="Times New Roman"/>
          <w:i/>
          <w:highlight w:val="yellow"/>
          <w:vertAlign w:val="superscript"/>
        </w:rPr>
        <w:t>24 </w:t>
      </w:r>
      <w:r w:rsidR="00021248" w:rsidRPr="005B225B">
        <w:rPr>
          <w:rStyle w:val="text"/>
          <w:rFonts w:ascii="Times New Roman" w:hAnsi="Times New Roman"/>
          <w:i/>
          <w:highlight w:val="yellow"/>
        </w:rPr>
        <w:t xml:space="preserve">Then Jesus said to his disciples, </w:t>
      </w:r>
      <w:r w:rsidR="00021248" w:rsidRPr="005B225B">
        <w:rPr>
          <w:rStyle w:val="woj"/>
          <w:rFonts w:ascii="Times New Roman" w:hAnsi="Times New Roman"/>
          <w:i/>
          <w:highlight w:val="yellow"/>
        </w:rPr>
        <w:t>“Whoever wants to be my disciple must deny themselves and take up their cross and follow me.</w:t>
      </w:r>
    </w:p>
    <w:p w:rsidR="00EC21B7" w:rsidRPr="00021248" w:rsidRDefault="00790ABE">
      <w:pPr>
        <w:spacing w:before="120" w:after="0" w:line="240" w:lineRule="auto"/>
        <w:ind w:firstLine="360"/>
        <w:rPr>
          <w:rFonts w:ascii="Times New Roman" w:hAnsi="Times New Roman"/>
          <w:b/>
        </w:rPr>
      </w:pPr>
      <w:r w:rsidRPr="00790ABE">
        <w:rPr>
          <w:rFonts w:ascii="Times New Roman" w:hAnsi="Times New Roman"/>
          <w:b/>
          <w:sz w:val="40"/>
          <w:szCs w:val="40"/>
          <w:highlight w:val="green"/>
        </w:rPr>
        <w:t>*</w:t>
      </w:r>
      <w:r w:rsidR="00EC21B7">
        <w:rPr>
          <w:rFonts w:ascii="Times New Roman" w:hAnsi="Times New Roman"/>
          <w:b/>
        </w:rPr>
        <w:t>God calls us to discipleship</w:t>
      </w:r>
      <w:r w:rsidR="00EC21B7">
        <w:rPr>
          <w:rFonts w:ascii="Times New Roman" w:hAnsi="Times New Roman"/>
        </w:rPr>
        <w:t xml:space="preserve"> – our discipleship requires trust and obedience. </w:t>
      </w:r>
      <w:r w:rsidR="00756AC9">
        <w:rPr>
          <w:rFonts w:ascii="Times New Roman" w:hAnsi="Times New Roman"/>
        </w:rPr>
        <w:t xml:space="preserve">Discipleship is the process of being transformed into the image of Christ for the sake of others.  We cannot be changed or transformed on our </w:t>
      </w:r>
      <w:proofErr w:type="gramStart"/>
      <w:r w:rsidR="00756AC9">
        <w:rPr>
          <w:rFonts w:ascii="Times New Roman" w:hAnsi="Times New Roman"/>
        </w:rPr>
        <w:t>own,</w:t>
      </w:r>
      <w:proofErr w:type="gramEnd"/>
      <w:r w:rsidR="00756AC9">
        <w:rPr>
          <w:rFonts w:ascii="Times New Roman" w:hAnsi="Times New Roman"/>
        </w:rPr>
        <w:t xml:space="preserve"> we merely make room in our lives for the Holy Spirit to work within us to be transformed in the image of Christ for the sake of others. </w:t>
      </w:r>
      <w:r w:rsidR="00021248" w:rsidRPr="005B225B">
        <w:rPr>
          <w:rFonts w:ascii="Times New Roman" w:hAnsi="Times New Roman"/>
          <w:b/>
          <w:highlight w:val="yellow"/>
        </w:rPr>
        <w:t>Matthew 28:</w:t>
      </w:r>
      <w:r w:rsidR="0029296D" w:rsidRPr="005B225B">
        <w:rPr>
          <w:rFonts w:ascii="Times New Roman" w:hAnsi="Times New Roman"/>
          <w:b/>
          <w:highlight w:val="yellow"/>
        </w:rPr>
        <w:t xml:space="preserve">18-20, </w:t>
      </w:r>
      <w:r w:rsidR="0029296D" w:rsidRPr="005B225B">
        <w:rPr>
          <w:rStyle w:val="text"/>
          <w:rFonts w:ascii="Times New Roman" w:hAnsi="Times New Roman"/>
          <w:i/>
          <w:highlight w:val="yellow"/>
          <w:vertAlign w:val="superscript"/>
        </w:rPr>
        <w:t>18 </w:t>
      </w:r>
      <w:r w:rsidR="0029296D" w:rsidRPr="005B225B">
        <w:rPr>
          <w:rStyle w:val="text"/>
          <w:rFonts w:ascii="Times New Roman" w:hAnsi="Times New Roman"/>
          <w:i/>
          <w:highlight w:val="yellow"/>
        </w:rPr>
        <w:t xml:space="preserve">Then Jesus came to them and said, </w:t>
      </w:r>
      <w:r w:rsidR="0029296D" w:rsidRPr="005B225B">
        <w:rPr>
          <w:rStyle w:val="woj"/>
          <w:rFonts w:ascii="Times New Roman" w:hAnsi="Times New Roman"/>
          <w:i/>
          <w:highlight w:val="yellow"/>
        </w:rPr>
        <w:t>“All authority in heaven and on earth has been given to me.</w:t>
      </w:r>
      <w:r w:rsidR="0029296D" w:rsidRPr="005B225B">
        <w:rPr>
          <w:rFonts w:ascii="Times New Roman" w:hAnsi="Times New Roman"/>
          <w:i/>
          <w:highlight w:val="yellow"/>
        </w:rPr>
        <w:t xml:space="preserve"> </w:t>
      </w:r>
      <w:r w:rsidR="0029296D" w:rsidRPr="005B225B">
        <w:rPr>
          <w:rStyle w:val="woj"/>
          <w:rFonts w:ascii="Times New Roman" w:hAnsi="Times New Roman"/>
          <w:i/>
          <w:highlight w:val="yellow"/>
          <w:vertAlign w:val="superscript"/>
        </w:rPr>
        <w:t>19 </w:t>
      </w:r>
      <w:r w:rsidR="0029296D" w:rsidRPr="005B225B">
        <w:rPr>
          <w:rStyle w:val="woj"/>
          <w:rFonts w:ascii="Times New Roman" w:hAnsi="Times New Roman"/>
          <w:i/>
          <w:highlight w:val="yellow"/>
        </w:rPr>
        <w:t>Therefore go and make disciples of all nations, baptizing them in the name of the Father and of the Son and of the Holy Spirit,</w:t>
      </w:r>
      <w:r w:rsidR="0029296D" w:rsidRPr="005B225B">
        <w:rPr>
          <w:rFonts w:ascii="Times New Roman" w:hAnsi="Times New Roman"/>
          <w:i/>
          <w:highlight w:val="yellow"/>
        </w:rPr>
        <w:t xml:space="preserve"> </w:t>
      </w:r>
      <w:r w:rsidR="0029296D" w:rsidRPr="005B225B">
        <w:rPr>
          <w:rStyle w:val="woj"/>
          <w:rFonts w:ascii="Times New Roman" w:hAnsi="Times New Roman"/>
          <w:i/>
          <w:highlight w:val="yellow"/>
          <w:vertAlign w:val="superscript"/>
        </w:rPr>
        <w:t>20 </w:t>
      </w:r>
      <w:r w:rsidR="0029296D" w:rsidRPr="005B225B">
        <w:rPr>
          <w:rStyle w:val="woj"/>
          <w:rFonts w:ascii="Times New Roman" w:hAnsi="Times New Roman"/>
          <w:i/>
          <w:highlight w:val="yellow"/>
        </w:rPr>
        <w:t>and teaching them to obey everything I have commanded you. And surely I am with you always, to the very end of the age.”</w:t>
      </w:r>
    </w:p>
    <w:p w:rsidR="00EC21B7" w:rsidRDefault="00EC21B7">
      <w:pPr>
        <w:spacing w:before="120" w:after="0" w:line="240" w:lineRule="auto"/>
        <w:ind w:firstLine="360"/>
        <w:rPr>
          <w:rFonts w:ascii="Times New Roman" w:hAnsi="Times New Roman"/>
        </w:rPr>
      </w:pPr>
      <w:r>
        <w:rPr>
          <w:rFonts w:ascii="Times New Roman" w:hAnsi="Times New Roman"/>
        </w:rPr>
        <w:t>God knows and speaks to us each individually to bring us continually in a right relationship with him. God speaks to our minds, our hearts, our wills and our sense of commitment by calling us to discipleship with him.</w:t>
      </w:r>
    </w:p>
    <w:p w:rsidR="00EC21B7" w:rsidRDefault="00EC21B7">
      <w:pPr>
        <w:spacing w:before="120" w:after="0" w:line="240" w:lineRule="auto"/>
        <w:ind w:firstLine="360"/>
        <w:rPr>
          <w:rFonts w:ascii="Times New Roman" w:hAnsi="Times New Roman"/>
        </w:rPr>
      </w:pPr>
      <w:r>
        <w:rPr>
          <w:rFonts w:ascii="Times New Roman" w:hAnsi="Times New Roman"/>
        </w:rPr>
        <w:t xml:space="preserve">I hope and pray that you have gotten off the porch of Prevenient Grace. God has been searching for you, looking for you, calling for you, longing for you, wooing you and now he invites you to come into his house of Salvation.  There’s nothing you can do to earn it or deserve, you are only worthy because of the One who has called you…you are a child of God, that is simply enough to make you worthy of God’s love.  Now that he has invited you, why not take that next step through the door of </w:t>
      </w:r>
      <w:proofErr w:type="gramStart"/>
      <w:r>
        <w:rPr>
          <w:rFonts w:ascii="Times New Roman" w:hAnsi="Times New Roman"/>
        </w:rPr>
        <w:t>Justifying</w:t>
      </w:r>
      <w:proofErr w:type="gramEnd"/>
      <w:r>
        <w:rPr>
          <w:rFonts w:ascii="Times New Roman" w:hAnsi="Times New Roman"/>
        </w:rPr>
        <w:t xml:space="preserve"> grace?  God has said, “I love you.”  Are you ready to say, “I love you too.”?  Say yes to Jesus. Say yes to his gift of grace.  Accept his love and give it back to Him through loving others around you.</w:t>
      </w:r>
    </w:p>
    <w:p w:rsidR="00EC21B7" w:rsidRDefault="00EC21B7">
      <w:pPr>
        <w:spacing w:before="120" w:after="0" w:line="240" w:lineRule="auto"/>
        <w:ind w:firstLine="360"/>
        <w:rPr>
          <w:rFonts w:ascii="Times New Roman" w:hAnsi="Times New Roman"/>
        </w:rPr>
      </w:pPr>
      <w:r>
        <w:rPr>
          <w:rFonts w:ascii="Times New Roman" w:hAnsi="Times New Roman"/>
        </w:rPr>
        <w:t>Introduction of Agape –</w:t>
      </w:r>
    </w:p>
    <w:p w:rsidR="00790ABE" w:rsidRDefault="00EC21B7" w:rsidP="008066DE">
      <w:pPr>
        <w:spacing w:before="120" w:after="0" w:line="240" w:lineRule="auto"/>
        <w:ind w:firstLine="360"/>
        <w:rPr>
          <w:rFonts w:ascii="Times New Roman" w:hAnsi="Times New Roman"/>
        </w:rPr>
      </w:pPr>
      <w:r>
        <w:rPr>
          <w:rFonts w:ascii="Times New Roman" w:hAnsi="Times New Roman"/>
        </w:rPr>
        <w:t xml:space="preserve">One way God moves us to the point of acceptance, </w:t>
      </w:r>
      <w:proofErr w:type="gramStart"/>
      <w:r>
        <w:rPr>
          <w:rFonts w:ascii="Times New Roman" w:hAnsi="Times New Roman"/>
        </w:rPr>
        <w:t>healing ,</w:t>
      </w:r>
      <w:proofErr w:type="gramEnd"/>
      <w:r>
        <w:rPr>
          <w:rFonts w:ascii="Times New Roman" w:hAnsi="Times New Roman"/>
        </w:rPr>
        <w:t xml:space="preserve"> salvation or conversion is through the loving acts of other Christians.  This kind of </w:t>
      </w:r>
      <w:r w:rsidR="00790ABE" w:rsidRPr="00790ABE">
        <w:rPr>
          <w:rFonts w:ascii="Times New Roman" w:hAnsi="Times New Roman"/>
          <w:b/>
          <w:sz w:val="40"/>
          <w:szCs w:val="40"/>
          <w:highlight w:val="green"/>
        </w:rPr>
        <w:t>*</w:t>
      </w:r>
      <w:r>
        <w:rPr>
          <w:rFonts w:ascii="Times New Roman" w:hAnsi="Times New Roman"/>
        </w:rPr>
        <w:t xml:space="preserve">God-love is called </w:t>
      </w:r>
      <w:r>
        <w:rPr>
          <w:rFonts w:ascii="Times New Roman" w:hAnsi="Times New Roman"/>
          <w:i/>
        </w:rPr>
        <w:t>agape</w:t>
      </w:r>
      <w:r>
        <w:rPr>
          <w:rFonts w:ascii="Times New Roman" w:hAnsi="Times New Roman"/>
        </w:rPr>
        <w:t xml:space="preserve">, the Greek word for God’s unconditional, gracious love.  We can never earn or deserve God’s </w:t>
      </w:r>
      <w:proofErr w:type="gramStart"/>
      <w:r>
        <w:rPr>
          <w:rFonts w:ascii="Times New Roman" w:hAnsi="Times New Roman"/>
        </w:rPr>
        <w:t>love ;</w:t>
      </w:r>
      <w:proofErr w:type="gramEnd"/>
      <w:r>
        <w:rPr>
          <w:rFonts w:ascii="Times New Roman" w:hAnsi="Times New Roman"/>
        </w:rPr>
        <w:t xml:space="preserve"> it is a gift of grace.  During this weekend, Christians will express unconditional love to you in sacrificial ways by praying, serving, and performing other acts of agape – so that you will know more clearly how much God loves you.  Emmaus communities from across this nation and around the world have sent letters and other forms of communication to let you know about this agape love. </w:t>
      </w:r>
    </w:p>
    <w:p w:rsidR="00790ABE" w:rsidRDefault="00790ABE" w:rsidP="00790ABE">
      <w:pPr>
        <w:spacing w:before="120" w:after="0" w:line="240" w:lineRule="auto"/>
        <w:rPr>
          <w:rFonts w:ascii="Times New Roman" w:hAnsi="Times New Roman"/>
          <w:b/>
        </w:rPr>
      </w:pPr>
      <w:r w:rsidRPr="00790ABE">
        <w:rPr>
          <w:rFonts w:ascii="Times New Roman" w:hAnsi="Times New Roman"/>
          <w:b/>
          <w:sz w:val="40"/>
          <w:szCs w:val="40"/>
          <w:highlight w:val="green"/>
        </w:rPr>
        <w:t>*</w:t>
      </w:r>
      <w:r>
        <w:rPr>
          <w:rFonts w:ascii="Times New Roman" w:hAnsi="Times New Roman"/>
          <w:b/>
        </w:rPr>
        <w:t>De Colores!</w:t>
      </w:r>
    </w:p>
    <w:p w:rsidR="008066DE" w:rsidRDefault="008066DE" w:rsidP="00790ABE">
      <w:pPr>
        <w:spacing w:before="120" w:after="0" w:line="240" w:lineRule="auto"/>
        <w:rPr>
          <w:rFonts w:ascii="Times New Roman" w:hAnsi="Times New Roman"/>
          <w:b/>
        </w:rPr>
      </w:pPr>
    </w:p>
    <w:p w:rsidR="008066DE" w:rsidRPr="00790ABE" w:rsidRDefault="008066DE" w:rsidP="008066DE">
      <w:pPr>
        <w:spacing w:after="0" w:line="240" w:lineRule="auto"/>
        <w:rPr>
          <w:rFonts w:ascii="Times New Roman" w:hAnsi="Times New Roman"/>
        </w:rPr>
      </w:pPr>
      <w:r>
        <w:rPr>
          <w:rFonts w:ascii="Times New Roman" w:hAnsi="Times New Roman"/>
          <w:b/>
        </w:rPr>
        <w:t>Scripture References</w:t>
      </w:r>
    </w:p>
    <w:p w:rsidR="00EC21B7" w:rsidRDefault="008066DE" w:rsidP="008066DE">
      <w:pPr>
        <w:spacing w:after="0" w:line="240" w:lineRule="auto"/>
        <w:rPr>
          <w:rFonts w:ascii="Times New Roman" w:hAnsi="Times New Roman"/>
        </w:rPr>
      </w:pPr>
      <w:r>
        <w:rPr>
          <w:rFonts w:ascii="Times New Roman" w:hAnsi="Times New Roman"/>
        </w:rPr>
        <w:t>Genesis</w:t>
      </w:r>
    </w:p>
    <w:p w:rsidR="008066DE" w:rsidRDefault="008066DE" w:rsidP="008066DE">
      <w:pPr>
        <w:spacing w:after="0" w:line="240" w:lineRule="auto"/>
        <w:rPr>
          <w:rFonts w:ascii="Times New Roman" w:hAnsi="Times New Roman"/>
        </w:rPr>
      </w:pPr>
      <w:r>
        <w:rPr>
          <w:rFonts w:ascii="Times New Roman" w:hAnsi="Times New Roman"/>
        </w:rPr>
        <w:t>Luke 15</w:t>
      </w:r>
    </w:p>
    <w:p w:rsidR="008066DE" w:rsidRDefault="008066DE" w:rsidP="008066DE">
      <w:pPr>
        <w:spacing w:after="0" w:line="240" w:lineRule="auto"/>
        <w:rPr>
          <w:rFonts w:ascii="Times New Roman" w:hAnsi="Times New Roman"/>
        </w:rPr>
      </w:pPr>
      <w:r>
        <w:rPr>
          <w:rFonts w:ascii="Times New Roman" w:hAnsi="Times New Roman"/>
        </w:rPr>
        <w:t>Luke 15: 20-24</w:t>
      </w:r>
    </w:p>
    <w:p w:rsidR="008066DE" w:rsidRDefault="008066DE" w:rsidP="008066DE">
      <w:pPr>
        <w:spacing w:after="0" w:line="240" w:lineRule="auto"/>
        <w:rPr>
          <w:rFonts w:ascii="Times New Roman" w:hAnsi="Times New Roman"/>
        </w:rPr>
      </w:pPr>
      <w:r w:rsidRPr="008066DE">
        <w:rPr>
          <w:rFonts w:ascii="Times New Roman" w:hAnsi="Times New Roman"/>
        </w:rPr>
        <w:t>Romans 5:</w:t>
      </w:r>
      <w:r>
        <w:rPr>
          <w:rFonts w:ascii="Times New Roman" w:hAnsi="Times New Roman"/>
        </w:rPr>
        <w:t xml:space="preserve"> </w:t>
      </w:r>
      <w:r w:rsidRPr="008066DE">
        <w:rPr>
          <w:rFonts w:ascii="Times New Roman" w:hAnsi="Times New Roman"/>
        </w:rPr>
        <w:t>6-8</w:t>
      </w:r>
    </w:p>
    <w:p w:rsidR="008066DE" w:rsidRDefault="008066DE" w:rsidP="008066DE">
      <w:pPr>
        <w:spacing w:after="0" w:line="240" w:lineRule="auto"/>
        <w:rPr>
          <w:rFonts w:ascii="Times New Roman" w:hAnsi="Times New Roman"/>
        </w:rPr>
      </w:pPr>
      <w:r w:rsidRPr="008066DE">
        <w:rPr>
          <w:rFonts w:ascii="Times New Roman" w:hAnsi="Times New Roman"/>
        </w:rPr>
        <w:t>Romans 12:</w:t>
      </w:r>
      <w:r>
        <w:rPr>
          <w:rFonts w:ascii="Times New Roman" w:hAnsi="Times New Roman"/>
        </w:rPr>
        <w:t xml:space="preserve"> </w:t>
      </w:r>
      <w:r w:rsidRPr="008066DE">
        <w:rPr>
          <w:rFonts w:ascii="Times New Roman" w:hAnsi="Times New Roman"/>
        </w:rPr>
        <w:t>2a</w:t>
      </w:r>
    </w:p>
    <w:p w:rsidR="008066DE" w:rsidRDefault="008066DE" w:rsidP="008066DE">
      <w:pPr>
        <w:spacing w:after="0" w:line="240" w:lineRule="auto"/>
        <w:rPr>
          <w:rFonts w:ascii="Times New Roman" w:hAnsi="Times New Roman"/>
        </w:rPr>
      </w:pPr>
      <w:r w:rsidRPr="008066DE">
        <w:rPr>
          <w:rFonts w:ascii="Times New Roman" w:hAnsi="Times New Roman"/>
        </w:rPr>
        <w:t>Matthew 16:</w:t>
      </w:r>
      <w:r>
        <w:rPr>
          <w:rFonts w:ascii="Times New Roman" w:hAnsi="Times New Roman"/>
        </w:rPr>
        <w:t xml:space="preserve"> </w:t>
      </w:r>
      <w:r w:rsidRPr="008066DE">
        <w:rPr>
          <w:rFonts w:ascii="Times New Roman" w:hAnsi="Times New Roman"/>
        </w:rPr>
        <w:t>24</w:t>
      </w:r>
    </w:p>
    <w:p w:rsidR="008066DE" w:rsidRDefault="008066DE" w:rsidP="008066DE">
      <w:pPr>
        <w:spacing w:after="0" w:line="240" w:lineRule="auto"/>
        <w:rPr>
          <w:rFonts w:ascii="Times New Roman" w:hAnsi="Times New Roman"/>
        </w:rPr>
      </w:pPr>
      <w:r w:rsidRPr="008066DE">
        <w:rPr>
          <w:rFonts w:ascii="Times New Roman" w:hAnsi="Times New Roman"/>
        </w:rPr>
        <w:t>Matthew 28:</w:t>
      </w:r>
      <w:r>
        <w:rPr>
          <w:rFonts w:ascii="Times New Roman" w:hAnsi="Times New Roman"/>
        </w:rPr>
        <w:t xml:space="preserve"> </w:t>
      </w:r>
      <w:r w:rsidRPr="008066DE">
        <w:rPr>
          <w:rFonts w:ascii="Times New Roman" w:hAnsi="Times New Roman"/>
        </w:rPr>
        <w:t>18-20</w:t>
      </w:r>
    </w:p>
    <w:sectPr w:rsidR="008066DE" w:rsidSect="00CA200E">
      <w:headerReference w:type="default" r:id="rId6"/>
      <w:pgSz w:w="12240" w:h="15840"/>
      <w:pgMar w:top="1296" w:right="1296" w:bottom="1296" w:left="129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693A" w:rsidRDefault="0022693A" w:rsidP="00FA7143">
      <w:pPr>
        <w:spacing w:after="0" w:line="240" w:lineRule="auto"/>
      </w:pPr>
      <w:r>
        <w:separator/>
      </w:r>
    </w:p>
  </w:endnote>
  <w:endnote w:type="continuationSeparator" w:id="0">
    <w:p w:rsidR="0022693A" w:rsidRDefault="0022693A" w:rsidP="00FA71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693A" w:rsidRDefault="0022693A" w:rsidP="00FA7143">
      <w:pPr>
        <w:spacing w:after="0" w:line="240" w:lineRule="auto"/>
      </w:pPr>
      <w:r>
        <w:separator/>
      </w:r>
    </w:p>
  </w:footnote>
  <w:footnote w:type="continuationSeparator" w:id="0">
    <w:p w:rsidR="0022693A" w:rsidRDefault="0022693A" w:rsidP="00FA71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143" w:rsidRDefault="00E13790">
    <w:pPr>
      <w:pStyle w:val="Header"/>
      <w:jc w:val="right"/>
    </w:pPr>
    <w:r>
      <w:fldChar w:fldCharType="begin"/>
    </w:r>
    <w:r w:rsidR="00FA7143">
      <w:instrText xml:space="preserve"> PAGE   \* MERGEFORMAT </w:instrText>
    </w:r>
    <w:r>
      <w:fldChar w:fldCharType="separate"/>
    </w:r>
    <w:r w:rsidR="008066DE">
      <w:rPr>
        <w:noProof/>
      </w:rPr>
      <w:t>5</w:t>
    </w:r>
    <w:r>
      <w:rPr>
        <w:noProof/>
      </w:rPr>
      <w:fldChar w:fldCharType="end"/>
    </w:r>
  </w:p>
  <w:p w:rsidR="00FA7143" w:rsidRDefault="00FA714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7143"/>
    <w:rsid w:val="00021248"/>
    <w:rsid w:val="00186AC2"/>
    <w:rsid w:val="0022693A"/>
    <w:rsid w:val="00251BD7"/>
    <w:rsid w:val="0029296D"/>
    <w:rsid w:val="005B225B"/>
    <w:rsid w:val="00604A13"/>
    <w:rsid w:val="00756AC9"/>
    <w:rsid w:val="00790ABE"/>
    <w:rsid w:val="008066DE"/>
    <w:rsid w:val="00834D0E"/>
    <w:rsid w:val="00B14A87"/>
    <w:rsid w:val="00BA7CC0"/>
    <w:rsid w:val="00CA200E"/>
    <w:rsid w:val="00DB3B7A"/>
    <w:rsid w:val="00E13790"/>
    <w:rsid w:val="00EC21B7"/>
    <w:rsid w:val="00FA714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790"/>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E13790"/>
    <w:pPr>
      <w:spacing w:before="120" w:after="0" w:line="240" w:lineRule="auto"/>
      <w:ind w:firstLine="360"/>
    </w:pPr>
    <w:rPr>
      <w:rFonts w:ascii="Times New Roman" w:hAnsi="Times New Roman"/>
    </w:rPr>
  </w:style>
  <w:style w:type="character" w:customStyle="1" w:styleId="textrom-5-6">
    <w:name w:val="text rom-5-6"/>
    <w:basedOn w:val="DefaultParagraphFont"/>
    <w:rsid w:val="00E13790"/>
  </w:style>
  <w:style w:type="character" w:customStyle="1" w:styleId="textrom-5-7">
    <w:name w:val="text rom-5-7"/>
    <w:basedOn w:val="DefaultParagraphFont"/>
    <w:rsid w:val="00E13790"/>
  </w:style>
  <w:style w:type="character" w:customStyle="1" w:styleId="textrom-5-8">
    <w:name w:val="text rom-5-8"/>
    <w:basedOn w:val="DefaultParagraphFont"/>
    <w:rsid w:val="00E13790"/>
  </w:style>
  <w:style w:type="paragraph" w:styleId="Header">
    <w:name w:val="header"/>
    <w:basedOn w:val="Normal"/>
    <w:link w:val="HeaderChar"/>
    <w:uiPriority w:val="99"/>
    <w:unhideWhenUsed/>
    <w:rsid w:val="00FA7143"/>
    <w:pPr>
      <w:tabs>
        <w:tab w:val="center" w:pos="4680"/>
        <w:tab w:val="right" w:pos="9360"/>
      </w:tabs>
    </w:pPr>
    <w:rPr>
      <w:lang/>
    </w:rPr>
  </w:style>
  <w:style w:type="character" w:customStyle="1" w:styleId="HeaderChar">
    <w:name w:val="Header Char"/>
    <w:link w:val="Header"/>
    <w:uiPriority w:val="99"/>
    <w:rsid w:val="00FA7143"/>
    <w:rPr>
      <w:rFonts w:ascii="Calibri" w:hAnsi="Calibri"/>
      <w:sz w:val="22"/>
      <w:szCs w:val="22"/>
    </w:rPr>
  </w:style>
  <w:style w:type="paragraph" w:styleId="Footer">
    <w:name w:val="footer"/>
    <w:basedOn w:val="Normal"/>
    <w:link w:val="FooterChar"/>
    <w:uiPriority w:val="99"/>
    <w:unhideWhenUsed/>
    <w:rsid w:val="00FA7143"/>
    <w:pPr>
      <w:tabs>
        <w:tab w:val="center" w:pos="4680"/>
        <w:tab w:val="right" w:pos="9360"/>
      </w:tabs>
    </w:pPr>
    <w:rPr>
      <w:lang/>
    </w:rPr>
  </w:style>
  <w:style w:type="character" w:customStyle="1" w:styleId="FooterChar">
    <w:name w:val="Footer Char"/>
    <w:link w:val="Footer"/>
    <w:uiPriority w:val="99"/>
    <w:rsid w:val="00FA7143"/>
    <w:rPr>
      <w:rFonts w:ascii="Calibri" w:hAnsi="Calibri"/>
      <w:sz w:val="22"/>
      <w:szCs w:val="22"/>
    </w:rPr>
  </w:style>
  <w:style w:type="paragraph" w:styleId="NormalWeb">
    <w:name w:val="Normal (Web)"/>
    <w:basedOn w:val="Normal"/>
    <w:uiPriority w:val="99"/>
    <w:semiHidden/>
    <w:unhideWhenUsed/>
    <w:rsid w:val="00021248"/>
    <w:pPr>
      <w:spacing w:before="100" w:beforeAutospacing="1" w:after="100" w:afterAutospacing="1" w:line="240" w:lineRule="auto"/>
    </w:pPr>
    <w:rPr>
      <w:rFonts w:ascii="Times New Roman" w:hAnsi="Times New Roman"/>
      <w:sz w:val="24"/>
      <w:szCs w:val="24"/>
    </w:rPr>
  </w:style>
  <w:style w:type="character" w:customStyle="1" w:styleId="woj">
    <w:name w:val="woj"/>
    <w:rsid w:val="00021248"/>
  </w:style>
  <w:style w:type="character" w:customStyle="1" w:styleId="text">
    <w:name w:val="text"/>
    <w:rsid w:val="00021248"/>
  </w:style>
  <w:style w:type="paragraph" w:styleId="BalloonText">
    <w:name w:val="Balloon Text"/>
    <w:basedOn w:val="Normal"/>
    <w:link w:val="BalloonTextChar"/>
    <w:uiPriority w:val="99"/>
    <w:semiHidden/>
    <w:unhideWhenUsed/>
    <w:rsid w:val="005B225B"/>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5B22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9845603">
      <w:bodyDiv w:val="1"/>
      <w:marLeft w:val="0"/>
      <w:marRight w:val="0"/>
      <w:marTop w:val="0"/>
      <w:marBottom w:val="0"/>
      <w:divBdr>
        <w:top w:val="none" w:sz="0" w:space="0" w:color="auto"/>
        <w:left w:val="none" w:sz="0" w:space="0" w:color="auto"/>
        <w:bottom w:val="none" w:sz="0" w:space="0" w:color="auto"/>
        <w:right w:val="none" w:sz="0" w:space="0" w:color="auto"/>
      </w:divBdr>
      <w:divsChild>
        <w:div w:id="30111786">
          <w:marLeft w:val="0"/>
          <w:marRight w:val="0"/>
          <w:marTop w:val="0"/>
          <w:marBottom w:val="0"/>
          <w:divBdr>
            <w:top w:val="none" w:sz="0" w:space="0" w:color="auto"/>
            <w:left w:val="none" w:sz="0" w:space="0" w:color="auto"/>
            <w:bottom w:val="none" w:sz="0" w:space="0" w:color="auto"/>
            <w:right w:val="none" w:sz="0" w:space="0" w:color="auto"/>
          </w:divBdr>
          <w:divsChild>
            <w:div w:id="66852445">
              <w:marLeft w:val="0"/>
              <w:marRight w:val="0"/>
              <w:marTop w:val="0"/>
              <w:marBottom w:val="0"/>
              <w:divBdr>
                <w:top w:val="none" w:sz="0" w:space="0" w:color="auto"/>
                <w:left w:val="none" w:sz="0" w:space="0" w:color="auto"/>
                <w:bottom w:val="none" w:sz="0" w:space="0" w:color="auto"/>
                <w:right w:val="none" w:sz="0" w:space="0" w:color="auto"/>
              </w:divBdr>
              <w:divsChild>
                <w:div w:id="274411743">
                  <w:marLeft w:val="0"/>
                  <w:marRight w:val="0"/>
                  <w:marTop w:val="0"/>
                  <w:marBottom w:val="0"/>
                  <w:divBdr>
                    <w:top w:val="none" w:sz="0" w:space="0" w:color="auto"/>
                    <w:left w:val="none" w:sz="0" w:space="0" w:color="auto"/>
                    <w:bottom w:val="none" w:sz="0" w:space="0" w:color="auto"/>
                    <w:right w:val="none" w:sz="0" w:space="0" w:color="auto"/>
                  </w:divBdr>
                  <w:divsChild>
                    <w:div w:id="1220704485">
                      <w:marLeft w:val="0"/>
                      <w:marRight w:val="0"/>
                      <w:marTop w:val="0"/>
                      <w:marBottom w:val="0"/>
                      <w:divBdr>
                        <w:top w:val="none" w:sz="0" w:space="0" w:color="auto"/>
                        <w:left w:val="none" w:sz="0" w:space="0" w:color="auto"/>
                        <w:bottom w:val="none" w:sz="0" w:space="0" w:color="auto"/>
                        <w:right w:val="none" w:sz="0" w:space="0" w:color="auto"/>
                      </w:divBdr>
                      <w:divsChild>
                        <w:div w:id="713457598">
                          <w:marLeft w:val="0"/>
                          <w:marRight w:val="0"/>
                          <w:marTop w:val="0"/>
                          <w:marBottom w:val="0"/>
                          <w:divBdr>
                            <w:top w:val="none" w:sz="0" w:space="0" w:color="auto"/>
                            <w:left w:val="none" w:sz="0" w:space="0" w:color="auto"/>
                            <w:bottom w:val="none" w:sz="0" w:space="0" w:color="auto"/>
                            <w:right w:val="none" w:sz="0" w:space="0" w:color="auto"/>
                          </w:divBdr>
                          <w:divsChild>
                            <w:div w:id="799349619">
                              <w:marLeft w:val="0"/>
                              <w:marRight w:val="0"/>
                              <w:marTop w:val="0"/>
                              <w:marBottom w:val="0"/>
                              <w:divBdr>
                                <w:top w:val="none" w:sz="0" w:space="0" w:color="auto"/>
                                <w:left w:val="none" w:sz="0" w:space="0" w:color="auto"/>
                                <w:bottom w:val="none" w:sz="0" w:space="0" w:color="auto"/>
                                <w:right w:val="none" w:sz="0" w:space="0" w:color="auto"/>
                              </w:divBdr>
                              <w:divsChild>
                                <w:div w:id="1138836009">
                                  <w:marLeft w:val="0"/>
                                  <w:marRight w:val="0"/>
                                  <w:marTop w:val="0"/>
                                  <w:marBottom w:val="0"/>
                                  <w:divBdr>
                                    <w:top w:val="none" w:sz="0" w:space="0" w:color="auto"/>
                                    <w:left w:val="none" w:sz="0" w:space="0" w:color="auto"/>
                                    <w:bottom w:val="none" w:sz="0" w:space="0" w:color="auto"/>
                                    <w:right w:val="none" w:sz="0" w:space="0" w:color="auto"/>
                                  </w:divBdr>
                                  <w:divsChild>
                                    <w:div w:id="1397703483">
                                      <w:marLeft w:val="0"/>
                                      <w:marRight w:val="0"/>
                                      <w:marTop w:val="0"/>
                                      <w:marBottom w:val="0"/>
                                      <w:divBdr>
                                        <w:top w:val="none" w:sz="0" w:space="0" w:color="auto"/>
                                        <w:left w:val="none" w:sz="0" w:space="0" w:color="auto"/>
                                        <w:bottom w:val="none" w:sz="0" w:space="0" w:color="auto"/>
                                        <w:right w:val="none" w:sz="0" w:space="0" w:color="auto"/>
                                      </w:divBdr>
                                      <w:divsChild>
                                        <w:div w:id="1421101210">
                                          <w:marLeft w:val="0"/>
                                          <w:marRight w:val="0"/>
                                          <w:marTop w:val="0"/>
                                          <w:marBottom w:val="0"/>
                                          <w:divBdr>
                                            <w:top w:val="none" w:sz="0" w:space="0" w:color="auto"/>
                                            <w:left w:val="none" w:sz="0" w:space="0" w:color="auto"/>
                                            <w:bottom w:val="none" w:sz="0" w:space="0" w:color="auto"/>
                                            <w:right w:val="none" w:sz="0" w:space="0" w:color="auto"/>
                                          </w:divBdr>
                                          <w:divsChild>
                                            <w:div w:id="655037901">
                                              <w:marLeft w:val="0"/>
                                              <w:marRight w:val="0"/>
                                              <w:marTop w:val="0"/>
                                              <w:marBottom w:val="0"/>
                                              <w:divBdr>
                                                <w:top w:val="none" w:sz="0" w:space="0" w:color="auto"/>
                                                <w:left w:val="none" w:sz="0" w:space="0" w:color="auto"/>
                                                <w:bottom w:val="none" w:sz="0" w:space="0" w:color="auto"/>
                                                <w:right w:val="none" w:sz="0" w:space="0" w:color="auto"/>
                                              </w:divBdr>
                                              <w:divsChild>
                                                <w:div w:id="82366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9860034">
      <w:bodyDiv w:val="1"/>
      <w:marLeft w:val="0"/>
      <w:marRight w:val="0"/>
      <w:marTop w:val="0"/>
      <w:marBottom w:val="0"/>
      <w:divBdr>
        <w:top w:val="none" w:sz="0" w:space="0" w:color="auto"/>
        <w:left w:val="none" w:sz="0" w:space="0" w:color="auto"/>
        <w:bottom w:val="none" w:sz="0" w:space="0" w:color="auto"/>
        <w:right w:val="none" w:sz="0" w:space="0" w:color="auto"/>
      </w:divBdr>
      <w:divsChild>
        <w:div w:id="625738114">
          <w:marLeft w:val="0"/>
          <w:marRight w:val="0"/>
          <w:marTop w:val="0"/>
          <w:marBottom w:val="0"/>
          <w:divBdr>
            <w:top w:val="none" w:sz="0" w:space="0" w:color="auto"/>
            <w:left w:val="none" w:sz="0" w:space="0" w:color="auto"/>
            <w:bottom w:val="none" w:sz="0" w:space="0" w:color="auto"/>
            <w:right w:val="none" w:sz="0" w:space="0" w:color="auto"/>
          </w:divBdr>
          <w:divsChild>
            <w:div w:id="1725639263">
              <w:marLeft w:val="0"/>
              <w:marRight w:val="0"/>
              <w:marTop w:val="0"/>
              <w:marBottom w:val="0"/>
              <w:divBdr>
                <w:top w:val="none" w:sz="0" w:space="0" w:color="auto"/>
                <w:left w:val="none" w:sz="0" w:space="0" w:color="auto"/>
                <w:bottom w:val="none" w:sz="0" w:space="0" w:color="auto"/>
                <w:right w:val="none" w:sz="0" w:space="0" w:color="auto"/>
              </w:divBdr>
              <w:divsChild>
                <w:div w:id="1684286093">
                  <w:marLeft w:val="0"/>
                  <w:marRight w:val="0"/>
                  <w:marTop w:val="0"/>
                  <w:marBottom w:val="0"/>
                  <w:divBdr>
                    <w:top w:val="none" w:sz="0" w:space="0" w:color="auto"/>
                    <w:left w:val="none" w:sz="0" w:space="0" w:color="auto"/>
                    <w:bottom w:val="none" w:sz="0" w:space="0" w:color="auto"/>
                    <w:right w:val="none" w:sz="0" w:space="0" w:color="auto"/>
                  </w:divBdr>
                  <w:divsChild>
                    <w:div w:id="200717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2692</Words>
  <Characters>15346</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New-Ark Emmaus</vt:lpstr>
    </vt:vector>
  </TitlesOfParts>
  <Company>Hewlett-Packard</Company>
  <LinksUpToDate>false</LinksUpToDate>
  <CharactersWithSpaces>18002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New-Ark Emmaus</dc:title>
  <dc:creator>Laptop 2</dc:creator>
  <cp:lastModifiedBy>Belinda</cp:lastModifiedBy>
  <cp:revision>2</cp:revision>
  <cp:lastPrinted>2015-02-19T02:51:00Z</cp:lastPrinted>
  <dcterms:created xsi:type="dcterms:W3CDTF">2015-11-19T11:34:00Z</dcterms:created>
  <dcterms:modified xsi:type="dcterms:W3CDTF">2015-11-19T11:34:00Z</dcterms:modified>
</cp:coreProperties>
</file>