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324" w:rsidRDefault="00733324" w:rsidP="00733324">
      <w:bookmarkStart w:id="0" w:name="_GoBack"/>
      <w:bookmarkEnd w:id="0"/>
      <w:r w:rsidRPr="00733324">
        <w:rPr>
          <w:highlight w:val="yellow"/>
        </w:rPr>
        <w:t>Please join me in The Prayer to the Holy Spirit – found on Pg. 48 in your Worship Books</w:t>
      </w:r>
    </w:p>
    <w:p w:rsidR="00733324" w:rsidRDefault="00733324" w:rsidP="00733324"/>
    <w:p w:rsidR="00733324" w:rsidRDefault="00733324" w:rsidP="00733324">
      <w:r>
        <w:t>Come Holy Spirit, fill the hearts of your faithful and kindle in us the fire of your love.</w:t>
      </w:r>
    </w:p>
    <w:p w:rsidR="00733324" w:rsidRDefault="00733324" w:rsidP="00733324">
      <w:r>
        <w:t xml:space="preserve">Send forth </w:t>
      </w:r>
      <w:proofErr w:type="gramStart"/>
      <w:r>
        <w:t>your</w:t>
      </w:r>
      <w:proofErr w:type="gramEnd"/>
      <w:r>
        <w:t xml:space="preserve"> Spirit, and we shall be created.</w:t>
      </w:r>
    </w:p>
    <w:p w:rsidR="00733324" w:rsidRDefault="00733324" w:rsidP="00733324">
      <w:r>
        <w:t>And you shall renew the face of the earth.</w:t>
      </w:r>
    </w:p>
    <w:p w:rsidR="00733324" w:rsidRDefault="00733324" w:rsidP="00733324">
      <w:r>
        <w:t xml:space="preserve">O God, who by the light of the Holy Spirit did instruct the hearts of the faithful, grant that by the same Holy Spirit we may be truly wise and ever enjoy your consolations. </w:t>
      </w:r>
    </w:p>
    <w:p w:rsidR="00733324" w:rsidRDefault="00733324" w:rsidP="00733324">
      <w:proofErr w:type="gramStart"/>
      <w:r>
        <w:t>Through Christ our Lord.</w:t>
      </w:r>
      <w:proofErr w:type="gramEnd"/>
    </w:p>
    <w:p w:rsidR="00733324" w:rsidRDefault="00733324" w:rsidP="00733324">
      <w:r>
        <w:t>AMEN.</w:t>
      </w:r>
    </w:p>
    <w:p w:rsidR="00733324" w:rsidRDefault="00733324" w:rsidP="00733324"/>
    <w:p w:rsidR="00074BCA" w:rsidRDefault="00733324" w:rsidP="00733324">
      <w:r w:rsidRPr="00733324">
        <w:rPr>
          <w:highlight w:val="yellow"/>
        </w:rPr>
        <w:t>YOU MAY BE SEATED</w:t>
      </w:r>
    </w:p>
    <w:p w:rsidR="00074BCA" w:rsidRDefault="00074BCA">
      <w:r>
        <w:br w:type="page"/>
      </w:r>
    </w:p>
    <w:p w:rsidR="00CF38E7" w:rsidRDefault="00A252F8" w:rsidP="00733324">
      <w:r>
        <w:lastRenderedPageBreak/>
        <w:t>MEANS OF GRACE</w:t>
      </w:r>
    </w:p>
    <w:p w:rsidR="00A252F8" w:rsidRDefault="00A252F8">
      <w:r>
        <w:t>Introduction</w:t>
      </w:r>
    </w:p>
    <w:p w:rsidR="00A252F8" w:rsidRDefault="00A252F8">
      <w:r>
        <w:t>Everyone loves to receive presents for Christmas, birthdays, and anniversaries.  A lot of times they’re something we wouldn’t buy for ourselves.  Sometimes they are something we don’t deserve.  That’s the way it is with God’s presents to us.</w:t>
      </w:r>
    </w:p>
    <w:p w:rsidR="00A252F8" w:rsidRDefault="00F9261F">
      <w:r w:rsidRPr="00F9261F">
        <w:rPr>
          <w:sz w:val="40"/>
          <w:szCs w:val="40"/>
          <w:highlight w:val="red"/>
        </w:rPr>
        <w:t>*</w:t>
      </w:r>
      <w:r w:rsidR="00A252F8" w:rsidRPr="00F9261F">
        <w:rPr>
          <w:highlight w:val="yellow"/>
        </w:rPr>
        <w:t>Grace is God’s gift of love to each of us through Jesus whether we deserve it or not.</w:t>
      </w:r>
    </w:p>
    <w:p w:rsidR="00A252F8" w:rsidRDefault="00F9261F">
      <w:r w:rsidRPr="00F9261F">
        <w:rPr>
          <w:sz w:val="40"/>
          <w:szCs w:val="40"/>
          <w:highlight w:val="red"/>
        </w:rPr>
        <w:t>*</w:t>
      </w:r>
      <w:r w:rsidR="00A252F8">
        <w:t>The title of this talk is Means of Grace and my name is Greg Inboden.</w:t>
      </w:r>
    </w:p>
    <w:p w:rsidR="00A252F8" w:rsidRPr="00F9261F" w:rsidRDefault="00F9261F">
      <w:pPr>
        <w:rPr>
          <w:highlight w:val="yellow"/>
        </w:rPr>
      </w:pPr>
      <w:r w:rsidRPr="00F9261F">
        <w:rPr>
          <w:sz w:val="40"/>
          <w:szCs w:val="40"/>
          <w:highlight w:val="red"/>
        </w:rPr>
        <w:t>*</w:t>
      </w:r>
      <w:r w:rsidR="00A252F8" w:rsidRPr="00F9261F">
        <w:rPr>
          <w:highlight w:val="yellow"/>
        </w:rPr>
        <w:t>What are means of grace?</w:t>
      </w:r>
    </w:p>
    <w:p w:rsidR="00A252F8" w:rsidRPr="00F9261F" w:rsidRDefault="00F9261F" w:rsidP="00A252F8">
      <w:pPr>
        <w:pStyle w:val="ListParagraph"/>
        <w:numPr>
          <w:ilvl w:val="0"/>
          <w:numId w:val="3"/>
        </w:numPr>
        <w:rPr>
          <w:highlight w:val="yellow"/>
        </w:rPr>
      </w:pPr>
      <w:r w:rsidRPr="00F9261F">
        <w:rPr>
          <w:sz w:val="40"/>
          <w:szCs w:val="40"/>
          <w:highlight w:val="red"/>
        </w:rPr>
        <w:t>*</w:t>
      </w:r>
      <w:r w:rsidR="00A252F8" w:rsidRPr="00F9261F">
        <w:rPr>
          <w:highlight w:val="yellow"/>
        </w:rPr>
        <w:t xml:space="preserve"> The means of grace are sacred moments where Jesus is re-presented or becomes present to us anew.</w:t>
      </w:r>
    </w:p>
    <w:p w:rsidR="00A252F8" w:rsidRPr="00F9261F" w:rsidRDefault="00F9261F" w:rsidP="00A252F8">
      <w:pPr>
        <w:pStyle w:val="ListParagraph"/>
        <w:ind w:left="1080"/>
        <w:rPr>
          <w:highlight w:val="yellow"/>
        </w:rPr>
      </w:pPr>
      <w:r w:rsidRPr="00F9261F">
        <w:rPr>
          <w:sz w:val="40"/>
          <w:szCs w:val="40"/>
          <w:highlight w:val="red"/>
        </w:rPr>
        <w:t>*</w:t>
      </w:r>
      <w:r w:rsidR="00A252F8" w:rsidRPr="00F9261F">
        <w:rPr>
          <w:highlight w:val="yellow"/>
        </w:rPr>
        <w:t>They are symbols of God’s great work in our lives that reminds us of the covenantal relationship with Jesus.</w:t>
      </w:r>
    </w:p>
    <w:p w:rsidR="00A252F8" w:rsidRPr="00F9261F" w:rsidRDefault="00F9261F" w:rsidP="00A252F8">
      <w:pPr>
        <w:pStyle w:val="ListParagraph"/>
        <w:numPr>
          <w:ilvl w:val="0"/>
          <w:numId w:val="4"/>
        </w:numPr>
        <w:rPr>
          <w:highlight w:val="yellow"/>
        </w:rPr>
      </w:pPr>
      <w:r w:rsidRPr="00F9261F">
        <w:rPr>
          <w:sz w:val="40"/>
          <w:szCs w:val="40"/>
          <w:highlight w:val="red"/>
        </w:rPr>
        <w:t>*</w:t>
      </w:r>
      <w:r w:rsidR="00A252F8" w:rsidRPr="00F9261F">
        <w:rPr>
          <w:highlight w:val="yellow"/>
        </w:rPr>
        <w:t xml:space="preserve"> Sacraments are sacred moments that Jesus gave us by clear instruction and example in the scripture.</w:t>
      </w:r>
      <w:r w:rsidR="00BC0899" w:rsidRPr="00F9261F">
        <w:rPr>
          <w:highlight w:val="yellow"/>
        </w:rPr>
        <w:t xml:space="preserve"> </w:t>
      </w:r>
      <w:r w:rsidRPr="00F9261F">
        <w:rPr>
          <w:sz w:val="40"/>
          <w:szCs w:val="40"/>
          <w:highlight w:val="red"/>
        </w:rPr>
        <w:t>*</w:t>
      </w:r>
      <w:r w:rsidR="00BC0899" w:rsidRPr="00F9261F">
        <w:rPr>
          <w:highlight w:val="yellow"/>
        </w:rPr>
        <w:t>They are an outward and visible sign of an inward and spiritual grace.</w:t>
      </w:r>
    </w:p>
    <w:p w:rsidR="00E153E6" w:rsidRPr="00F9261F" w:rsidRDefault="008F794F" w:rsidP="00A252F8">
      <w:pPr>
        <w:pStyle w:val="ListParagraph"/>
        <w:numPr>
          <w:ilvl w:val="0"/>
          <w:numId w:val="4"/>
        </w:numPr>
        <w:rPr>
          <w:highlight w:val="yellow"/>
        </w:rPr>
      </w:pPr>
      <w:r w:rsidRPr="00F9261F">
        <w:rPr>
          <w:sz w:val="40"/>
          <w:szCs w:val="40"/>
          <w:highlight w:val="red"/>
        </w:rPr>
        <w:t>*</w:t>
      </w:r>
      <w:r w:rsidR="00E153E6" w:rsidRPr="00F9261F">
        <w:rPr>
          <w:highlight w:val="yellow"/>
        </w:rPr>
        <w:t xml:space="preserve">Most Christians recognize two sacraments:  </w:t>
      </w:r>
      <w:r w:rsidRPr="00F9261F">
        <w:rPr>
          <w:sz w:val="40"/>
          <w:szCs w:val="40"/>
          <w:highlight w:val="red"/>
        </w:rPr>
        <w:t>*</w:t>
      </w:r>
      <w:r w:rsidR="00E153E6" w:rsidRPr="00F9261F">
        <w:rPr>
          <w:highlight w:val="yellow"/>
        </w:rPr>
        <w:t>baptism and the Lord’</w:t>
      </w:r>
      <w:r w:rsidR="00C00CDA" w:rsidRPr="00F9261F">
        <w:rPr>
          <w:highlight w:val="yellow"/>
        </w:rPr>
        <w:t>s Supper or</w:t>
      </w:r>
      <w:r w:rsidR="00E153E6" w:rsidRPr="00F9261F">
        <w:rPr>
          <w:highlight w:val="yellow"/>
        </w:rPr>
        <w:t xml:space="preserve"> </w:t>
      </w:r>
      <w:r w:rsidRPr="00F9261F">
        <w:rPr>
          <w:sz w:val="40"/>
          <w:szCs w:val="40"/>
          <w:highlight w:val="red"/>
        </w:rPr>
        <w:t>*</w:t>
      </w:r>
      <w:r w:rsidR="00E153E6" w:rsidRPr="00F9261F">
        <w:rPr>
          <w:highlight w:val="yellow"/>
        </w:rPr>
        <w:t>Holy Communion</w:t>
      </w:r>
    </w:p>
    <w:p w:rsidR="00E153E6" w:rsidRDefault="00E153E6" w:rsidP="00E153E6">
      <w:pPr>
        <w:pStyle w:val="ListParagraph"/>
        <w:numPr>
          <w:ilvl w:val="0"/>
          <w:numId w:val="5"/>
        </w:numPr>
      </w:pPr>
      <w:r>
        <w:t xml:space="preserve">In </w:t>
      </w:r>
      <w:r w:rsidRPr="00FF1CAF">
        <w:rPr>
          <w:highlight w:val="green"/>
        </w:rPr>
        <w:t>Matthew 28:19</w:t>
      </w:r>
      <w:r>
        <w:t>. Jesus said “Go…make disciples</w:t>
      </w:r>
      <w:proofErr w:type="gramStart"/>
      <w:r>
        <w:t>..baptizing</w:t>
      </w:r>
      <w:proofErr w:type="gramEnd"/>
      <w:r>
        <w:t xml:space="preserve"> them in the name of the Father and of the Son and of the Holy Spirit.”</w:t>
      </w:r>
    </w:p>
    <w:p w:rsidR="00E153E6" w:rsidRDefault="00E153E6" w:rsidP="00E153E6">
      <w:pPr>
        <w:pStyle w:val="ListParagraph"/>
        <w:numPr>
          <w:ilvl w:val="0"/>
          <w:numId w:val="5"/>
        </w:numPr>
      </w:pPr>
      <w:r>
        <w:t>Jesus said to his disciples, “This [bread] is my body, which is given for you.  Do this in remembrance of me” (</w:t>
      </w:r>
      <w:r w:rsidRPr="00FF1CAF">
        <w:rPr>
          <w:highlight w:val="green"/>
        </w:rPr>
        <w:t>Luke 22:19</w:t>
      </w:r>
      <w:r>
        <w:t>).  “Then he took the cup, and after giving thanks he gave it to them, saying, ‘Drink from it, all of you” (Matt. 26:27).</w:t>
      </w:r>
    </w:p>
    <w:p w:rsidR="00E153E6" w:rsidRDefault="00E153E6" w:rsidP="00E153E6">
      <w:pPr>
        <w:pStyle w:val="ListParagraph"/>
        <w:numPr>
          <w:ilvl w:val="0"/>
          <w:numId w:val="4"/>
        </w:numPr>
      </w:pPr>
      <w:r>
        <w:t xml:space="preserve">Some churches consider other rites or practices to be sacraments as well, including penance, marriage, holy orders (ordination), confirmation, and healing (also </w:t>
      </w:r>
      <w:proofErr w:type="spellStart"/>
      <w:r>
        <w:t>know</w:t>
      </w:r>
      <w:proofErr w:type="spellEnd"/>
      <w:r>
        <w:t xml:space="preserve"> as extreme unction, the last rites, or anointing of the sick or dying).</w:t>
      </w:r>
    </w:p>
    <w:p w:rsidR="00A00762" w:rsidRDefault="00E153E6" w:rsidP="00A00762">
      <w:pPr>
        <w:pStyle w:val="ListParagraph"/>
        <w:numPr>
          <w:ilvl w:val="0"/>
          <w:numId w:val="4"/>
        </w:numPr>
      </w:pPr>
      <w:r>
        <w:t>Christians must have an attitude of love and humility toward the different practices of various traditions.  John Wesley said, “We may not all believe alike, but we can all love alike.”  We may disagree on important matters like Christian baptism.  However, we can still find the foundation for our fellowship with one another and treat one another with genuine respect—as members of the body of Christ (</w:t>
      </w:r>
      <w:r w:rsidRPr="00FF1CAF">
        <w:rPr>
          <w:highlight w:val="green"/>
        </w:rPr>
        <w:t>1 Cor. 12:1</w:t>
      </w:r>
      <w:r w:rsidR="00D0044A">
        <w:rPr>
          <w:highlight w:val="green"/>
        </w:rPr>
        <w:t xml:space="preserve"> </w:t>
      </w:r>
      <w:r w:rsidRPr="00FF1CAF">
        <w:rPr>
          <w:highlight w:val="green"/>
        </w:rPr>
        <w:t>-</w:t>
      </w:r>
      <w:r w:rsidR="00D0044A">
        <w:rPr>
          <w:highlight w:val="green"/>
        </w:rPr>
        <w:t xml:space="preserve"> </w:t>
      </w:r>
      <w:r w:rsidRPr="00FF1CAF">
        <w:rPr>
          <w:highlight w:val="green"/>
        </w:rPr>
        <w:t>14:40</w:t>
      </w:r>
      <w:r>
        <w:t>).</w:t>
      </w:r>
    </w:p>
    <w:p w:rsidR="00074BCA" w:rsidRDefault="00074BCA">
      <w:r>
        <w:br w:type="page"/>
      </w:r>
    </w:p>
    <w:p w:rsidR="00A869B3" w:rsidRDefault="00A00762" w:rsidP="00A00762">
      <w:proofErr w:type="spellStart"/>
      <w:r>
        <w:lastRenderedPageBreak/>
        <w:t>II.</w:t>
      </w:r>
      <w:r w:rsidR="00A869B3">
        <w:t>The</w:t>
      </w:r>
      <w:proofErr w:type="spellEnd"/>
      <w:r w:rsidR="00A869B3">
        <w:t xml:space="preserve"> two sacraments observed by most Christians</w:t>
      </w:r>
    </w:p>
    <w:p w:rsidR="00A869B3" w:rsidRDefault="00924D6F" w:rsidP="00A869B3">
      <w:pPr>
        <w:pStyle w:val="ListParagraph"/>
        <w:numPr>
          <w:ilvl w:val="0"/>
          <w:numId w:val="6"/>
        </w:numPr>
      </w:pPr>
      <w:r w:rsidRPr="00F9261F">
        <w:rPr>
          <w:sz w:val="40"/>
          <w:szCs w:val="40"/>
          <w:highlight w:val="red"/>
        </w:rPr>
        <w:t>*</w:t>
      </w:r>
      <w:r w:rsidR="00A869B3" w:rsidRPr="008F794F">
        <w:rPr>
          <w:highlight w:val="cyan"/>
        </w:rPr>
        <w:t>Baptism</w:t>
      </w:r>
      <w:r w:rsidR="00A869B3">
        <w:t xml:space="preserve">   (</w:t>
      </w:r>
      <w:r w:rsidR="00A869B3" w:rsidRPr="00AE415F">
        <w:rPr>
          <w:highlight w:val="yellow"/>
        </w:rPr>
        <w:t>pitcher and bowl</w:t>
      </w:r>
      <w:r w:rsidR="00A869B3">
        <w:t>)</w:t>
      </w:r>
    </w:p>
    <w:p w:rsidR="00A869B3" w:rsidRDefault="00A869B3" w:rsidP="00A869B3">
      <w:pPr>
        <w:pStyle w:val="ListParagraph"/>
        <w:numPr>
          <w:ilvl w:val="0"/>
          <w:numId w:val="7"/>
        </w:numPr>
      </w:pPr>
      <w:r w:rsidRPr="008F794F">
        <w:rPr>
          <w:highlight w:val="cyan"/>
        </w:rPr>
        <w:t xml:space="preserve">Baptism </w:t>
      </w:r>
      <w:r w:rsidR="00924D6F" w:rsidRPr="00F9261F">
        <w:rPr>
          <w:sz w:val="40"/>
          <w:szCs w:val="40"/>
          <w:highlight w:val="red"/>
        </w:rPr>
        <w:t>*</w:t>
      </w:r>
      <w:r w:rsidRPr="008F794F">
        <w:rPr>
          <w:highlight w:val="cyan"/>
        </w:rPr>
        <w:t>marked the beginning of Jesus’ public ministry</w:t>
      </w:r>
      <w:r>
        <w:t xml:space="preserve"> (</w:t>
      </w:r>
      <w:r w:rsidRPr="00D0044A">
        <w:rPr>
          <w:highlight w:val="green"/>
        </w:rPr>
        <w:t>Matt. 3:13-17).</w:t>
      </w:r>
    </w:p>
    <w:p w:rsidR="00A869B3" w:rsidRPr="00FF1CAF" w:rsidRDefault="00924D6F" w:rsidP="00A869B3">
      <w:pPr>
        <w:pStyle w:val="ListParagraph"/>
        <w:numPr>
          <w:ilvl w:val="0"/>
          <w:numId w:val="7"/>
        </w:numPr>
        <w:rPr>
          <w:highlight w:val="green"/>
        </w:rPr>
      </w:pPr>
      <w:r w:rsidRPr="00F9261F">
        <w:rPr>
          <w:sz w:val="40"/>
          <w:szCs w:val="40"/>
          <w:highlight w:val="red"/>
        </w:rPr>
        <w:t>*</w:t>
      </w:r>
      <w:r w:rsidR="00A869B3" w:rsidRPr="008F794F">
        <w:rPr>
          <w:highlight w:val="cyan"/>
        </w:rPr>
        <w:t>John the baptizer made it clear,</w:t>
      </w:r>
      <w:r w:rsidR="00A869B3">
        <w:t xml:space="preserve"> “I baptize you with water; but one who is more powerful than I is coming….He will baptize you with the Holy Spirit” (</w:t>
      </w:r>
      <w:r w:rsidR="00FF1CAF" w:rsidRPr="00FF1CAF">
        <w:rPr>
          <w:highlight w:val="green"/>
        </w:rPr>
        <w:t>M</w:t>
      </w:r>
      <w:r w:rsidR="00A869B3" w:rsidRPr="00FF1CAF">
        <w:rPr>
          <w:highlight w:val="green"/>
        </w:rPr>
        <w:t>ark 1:8</w:t>
      </w:r>
      <w:r w:rsidR="00A869B3">
        <w:t xml:space="preserve">, parallel passages </w:t>
      </w:r>
      <w:r w:rsidR="00A869B3" w:rsidRPr="00FF1CAF">
        <w:t>Matt. 3:11, Luke 3:16, John 1:26</w:t>
      </w:r>
      <w:proofErr w:type="gramStart"/>
      <w:r w:rsidR="00A869B3" w:rsidRPr="00FF1CAF">
        <w:t>,33</w:t>
      </w:r>
      <w:proofErr w:type="gramEnd"/>
      <w:r w:rsidR="00A869B3" w:rsidRPr="00FF1CAF">
        <w:t>).</w:t>
      </w:r>
    </w:p>
    <w:p w:rsidR="00A869B3" w:rsidRDefault="00924D6F" w:rsidP="00A869B3">
      <w:pPr>
        <w:pStyle w:val="ListParagraph"/>
        <w:numPr>
          <w:ilvl w:val="0"/>
          <w:numId w:val="7"/>
        </w:numPr>
      </w:pPr>
      <w:r w:rsidRPr="00F9261F">
        <w:rPr>
          <w:sz w:val="40"/>
          <w:szCs w:val="40"/>
          <w:highlight w:val="red"/>
        </w:rPr>
        <w:t>*</w:t>
      </w:r>
      <w:r w:rsidR="00A869B3" w:rsidRPr="008F794F">
        <w:rPr>
          <w:highlight w:val="cyan"/>
        </w:rPr>
        <w:t>Jesus entrusted the ministry of baptism to his disciples</w:t>
      </w:r>
      <w:r w:rsidR="00A869B3">
        <w:t xml:space="preserve"> (</w:t>
      </w:r>
      <w:r w:rsidR="00A869B3" w:rsidRPr="00D0044A">
        <w:rPr>
          <w:highlight w:val="green"/>
        </w:rPr>
        <w:t>Matt. 28:19-20</w:t>
      </w:r>
      <w:r w:rsidR="00A869B3">
        <w:t>).  At Pentecost, t</w:t>
      </w:r>
      <w:r w:rsidR="00AE415F">
        <w:t>he promised baptism of the Holy</w:t>
      </w:r>
      <w:r w:rsidR="00A869B3">
        <w:t xml:space="preserve"> Spirit and fire gave birth to the church (</w:t>
      </w:r>
      <w:r w:rsidR="00A869B3" w:rsidRPr="00D0044A">
        <w:rPr>
          <w:highlight w:val="green"/>
        </w:rPr>
        <w:t>Acts 2</w:t>
      </w:r>
      <w:r w:rsidR="00A869B3">
        <w:t xml:space="preserve">).  The promise of baptism “is for you, for your children, and for all who are far away, everyone </w:t>
      </w:r>
      <w:proofErr w:type="gramStart"/>
      <w:r w:rsidR="00A869B3">
        <w:t>whom</w:t>
      </w:r>
      <w:proofErr w:type="gramEnd"/>
      <w:r w:rsidR="00A869B3">
        <w:t xml:space="preserve"> the Lord our God calls to him” (</w:t>
      </w:r>
      <w:r w:rsidR="00A869B3" w:rsidRPr="00FF1CAF">
        <w:rPr>
          <w:highlight w:val="green"/>
        </w:rPr>
        <w:t>Acts 2”38-39</w:t>
      </w:r>
      <w:r w:rsidR="00A869B3">
        <w:t>).</w:t>
      </w:r>
    </w:p>
    <w:p w:rsidR="00A869B3" w:rsidRDefault="00924D6F" w:rsidP="00A869B3">
      <w:pPr>
        <w:pStyle w:val="ListParagraph"/>
        <w:numPr>
          <w:ilvl w:val="0"/>
          <w:numId w:val="7"/>
        </w:numPr>
      </w:pPr>
      <w:r w:rsidRPr="00F9261F">
        <w:rPr>
          <w:sz w:val="40"/>
          <w:szCs w:val="40"/>
          <w:highlight w:val="red"/>
        </w:rPr>
        <w:t>*</w:t>
      </w:r>
      <w:r w:rsidR="00AE415F" w:rsidRPr="008F794F">
        <w:rPr>
          <w:highlight w:val="cyan"/>
        </w:rPr>
        <w:t xml:space="preserve">Christian </w:t>
      </w:r>
      <w:r w:rsidR="00A869B3" w:rsidRPr="008F794F">
        <w:rPr>
          <w:highlight w:val="cyan"/>
        </w:rPr>
        <w:t>baptism marks our new identity in Christ</w:t>
      </w:r>
      <w:r w:rsidR="00A869B3">
        <w:t>.</w:t>
      </w:r>
    </w:p>
    <w:p w:rsidR="00A869B3" w:rsidRDefault="00A869B3" w:rsidP="00A869B3">
      <w:pPr>
        <w:pStyle w:val="ListParagraph"/>
        <w:numPr>
          <w:ilvl w:val="0"/>
          <w:numId w:val="8"/>
        </w:numPr>
      </w:pPr>
      <w:r>
        <w:t>Baptism marks each person as a member of the body of Christ.</w:t>
      </w:r>
    </w:p>
    <w:p w:rsidR="00A869B3" w:rsidRPr="00FF1CAF" w:rsidRDefault="00A869B3" w:rsidP="00A869B3">
      <w:pPr>
        <w:pStyle w:val="ListParagraph"/>
        <w:numPr>
          <w:ilvl w:val="0"/>
          <w:numId w:val="8"/>
        </w:numPr>
      </w:pPr>
      <w:r>
        <w:t>The congregation echoes God’s acce</w:t>
      </w:r>
      <w:r w:rsidR="00787998">
        <w:t xml:space="preserve">ptance by promising its support </w:t>
      </w:r>
      <w:r>
        <w:t xml:space="preserve">for the newly </w:t>
      </w:r>
      <w:r w:rsidRPr="00FF1CAF">
        <w:t>baptized person on his/her spiritual journey.</w:t>
      </w:r>
    </w:p>
    <w:p w:rsidR="00787998" w:rsidRDefault="00787998" w:rsidP="00787998">
      <w:pPr>
        <w:pStyle w:val="ListParagraph"/>
        <w:numPr>
          <w:ilvl w:val="0"/>
          <w:numId w:val="7"/>
        </w:numPr>
      </w:pPr>
      <w:r>
        <w:t xml:space="preserve">In the history of the Christian church, </w:t>
      </w:r>
      <w:r w:rsidR="00924D6F" w:rsidRPr="00F9261F">
        <w:rPr>
          <w:sz w:val="40"/>
          <w:szCs w:val="40"/>
          <w:highlight w:val="red"/>
        </w:rPr>
        <w:t>*</w:t>
      </w:r>
      <w:r>
        <w:t xml:space="preserve">baptism has been experienced in different modes and at different ages, depending on the denominational understanding. </w:t>
      </w:r>
      <w:r w:rsidR="00924D6F" w:rsidRPr="00F9261F">
        <w:rPr>
          <w:sz w:val="40"/>
          <w:szCs w:val="40"/>
          <w:highlight w:val="red"/>
        </w:rPr>
        <w:t>*</w:t>
      </w:r>
      <w:r>
        <w:t xml:space="preserve"> </w:t>
      </w:r>
      <w:r w:rsidRPr="00924D6F">
        <w:rPr>
          <w:highlight w:val="cyan"/>
        </w:rPr>
        <w:t>The three modes of baptism include</w:t>
      </w:r>
      <w:r>
        <w:t>:</w:t>
      </w:r>
    </w:p>
    <w:p w:rsidR="00787998" w:rsidRDefault="00924D6F" w:rsidP="00787998">
      <w:pPr>
        <w:pStyle w:val="ListParagraph"/>
        <w:numPr>
          <w:ilvl w:val="0"/>
          <w:numId w:val="9"/>
        </w:numPr>
      </w:pPr>
      <w:r w:rsidRPr="00F9261F">
        <w:rPr>
          <w:sz w:val="40"/>
          <w:szCs w:val="40"/>
          <w:highlight w:val="red"/>
        </w:rPr>
        <w:t>*</w:t>
      </w:r>
      <w:r w:rsidR="00787998" w:rsidRPr="00924D6F">
        <w:rPr>
          <w:highlight w:val="cyan"/>
        </w:rPr>
        <w:t>Immersion</w:t>
      </w:r>
      <w:r w:rsidR="00787998">
        <w:t xml:space="preserve"> (put under the water)—symbolized being buried with Christ and raised with Christ to walk in newness of life (</w:t>
      </w:r>
      <w:r w:rsidR="00787998" w:rsidRPr="00733324">
        <w:rPr>
          <w:highlight w:val="green"/>
        </w:rPr>
        <w:t>Rom. 6:3-4</w:t>
      </w:r>
      <w:r w:rsidR="00787998">
        <w:t>).</w:t>
      </w:r>
    </w:p>
    <w:p w:rsidR="00787998" w:rsidRDefault="00924D6F" w:rsidP="00787998">
      <w:pPr>
        <w:pStyle w:val="ListParagraph"/>
        <w:numPr>
          <w:ilvl w:val="0"/>
          <w:numId w:val="9"/>
        </w:numPr>
      </w:pPr>
      <w:r w:rsidRPr="00F9261F">
        <w:rPr>
          <w:sz w:val="40"/>
          <w:szCs w:val="40"/>
          <w:highlight w:val="red"/>
        </w:rPr>
        <w:t>*</w:t>
      </w:r>
      <w:r w:rsidR="00787998" w:rsidRPr="00924D6F">
        <w:rPr>
          <w:highlight w:val="cyan"/>
        </w:rPr>
        <w:t>Pouring</w:t>
      </w:r>
      <w:r w:rsidR="00787998">
        <w:t xml:space="preserve"> (where large bodies of water were not available)—another form of anointing; see </w:t>
      </w:r>
      <w:r w:rsidR="00787998" w:rsidRPr="00D0044A">
        <w:rPr>
          <w:highlight w:val="green"/>
        </w:rPr>
        <w:t>Exodus 29:7</w:t>
      </w:r>
      <w:r w:rsidR="00787998">
        <w:t xml:space="preserve"> and </w:t>
      </w:r>
      <w:r w:rsidR="00787998" w:rsidRPr="00D0044A">
        <w:rPr>
          <w:highlight w:val="green"/>
        </w:rPr>
        <w:t>Psalm 133:2</w:t>
      </w:r>
      <w:r w:rsidR="00787998">
        <w:t xml:space="preserve">.  Third=century Christian are shows John the </w:t>
      </w:r>
      <w:proofErr w:type="gramStart"/>
      <w:r w:rsidR="00787998">
        <w:t>Baptist  pouring</w:t>
      </w:r>
      <w:proofErr w:type="gramEnd"/>
      <w:r w:rsidR="00787998">
        <w:t xml:space="preserve"> water over Jesus.</w:t>
      </w:r>
    </w:p>
    <w:p w:rsidR="00787998" w:rsidRDefault="00924D6F" w:rsidP="00787998">
      <w:pPr>
        <w:pStyle w:val="ListParagraph"/>
        <w:numPr>
          <w:ilvl w:val="0"/>
          <w:numId w:val="9"/>
        </w:numPr>
      </w:pPr>
      <w:r w:rsidRPr="00F9261F">
        <w:rPr>
          <w:sz w:val="40"/>
          <w:szCs w:val="40"/>
          <w:highlight w:val="red"/>
        </w:rPr>
        <w:t>*</w:t>
      </w:r>
      <w:r w:rsidR="00787998" w:rsidRPr="00924D6F">
        <w:rPr>
          <w:highlight w:val="cyan"/>
        </w:rPr>
        <w:t>Sprinkling</w:t>
      </w:r>
      <w:r w:rsidR="00787998">
        <w:t xml:space="preserve"> (washing by sprinkling water)—“I will sprinkle clean water upon you, and you shall be clean…</w:t>
      </w:r>
      <w:proofErr w:type="gramStart"/>
      <w:r w:rsidR="00787998">
        <w:t>”(</w:t>
      </w:r>
      <w:proofErr w:type="gramEnd"/>
      <w:r w:rsidR="00787998" w:rsidRPr="00733324">
        <w:rPr>
          <w:highlight w:val="green"/>
        </w:rPr>
        <w:t>Ezek. 36:25</w:t>
      </w:r>
      <w:r w:rsidR="00787998">
        <w:t>). “You were washed…” (</w:t>
      </w:r>
      <w:r w:rsidR="00787998" w:rsidRPr="00D0044A">
        <w:rPr>
          <w:highlight w:val="green"/>
        </w:rPr>
        <w:t>1Cor. 6:11</w:t>
      </w:r>
      <w:r w:rsidR="00787998">
        <w:t>).</w:t>
      </w:r>
    </w:p>
    <w:p w:rsidR="00787998" w:rsidRDefault="00775F3D" w:rsidP="00787998">
      <w:pPr>
        <w:pStyle w:val="ListParagraph"/>
        <w:numPr>
          <w:ilvl w:val="0"/>
          <w:numId w:val="7"/>
        </w:numPr>
      </w:pPr>
      <w:r w:rsidRPr="00F9261F">
        <w:rPr>
          <w:sz w:val="40"/>
          <w:szCs w:val="40"/>
          <w:highlight w:val="red"/>
        </w:rPr>
        <w:t>*</w:t>
      </w:r>
      <w:r w:rsidR="00787998" w:rsidRPr="00924D6F">
        <w:rPr>
          <w:highlight w:val="cyan"/>
        </w:rPr>
        <w:t>The age for baptism varies among Christian traditions</w:t>
      </w:r>
      <w:r w:rsidR="00787998">
        <w:t>:</w:t>
      </w:r>
    </w:p>
    <w:p w:rsidR="00787998" w:rsidRDefault="00775F3D" w:rsidP="00787998">
      <w:pPr>
        <w:pStyle w:val="ListParagraph"/>
        <w:numPr>
          <w:ilvl w:val="0"/>
          <w:numId w:val="9"/>
        </w:numPr>
      </w:pPr>
      <w:r w:rsidRPr="00F9261F">
        <w:rPr>
          <w:sz w:val="40"/>
          <w:szCs w:val="40"/>
          <w:highlight w:val="red"/>
        </w:rPr>
        <w:t>*</w:t>
      </w:r>
      <w:r w:rsidR="00787998" w:rsidRPr="00924D6F">
        <w:rPr>
          <w:highlight w:val="cyan"/>
        </w:rPr>
        <w:t>When adult are baptized</w:t>
      </w:r>
      <w:r w:rsidR="00787998">
        <w:t>, we celebrate both God’s love and justifying grace together in one act.  God’s offer of a relationship is accepted; the person is cleansed and incorporated into Christ’s body.</w:t>
      </w:r>
    </w:p>
    <w:p w:rsidR="00787998" w:rsidRDefault="00775F3D" w:rsidP="00787998">
      <w:pPr>
        <w:pStyle w:val="ListParagraph"/>
        <w:numPr>
          <w:ilvl w:val="0"/>
          <w:numId w:val="9"/>
        </w:numPr>
      </w:pPr>
      <w:r w:rsidRPr="00F9261F">
        <w:rPr>
          <w:sz w:val="40"/>
          <w:szCs w:val="40"/>
          <w:highlight w:val="red"/>
        </w:rPr>
        <w:t>*</w:t>
      </w:r>
      <w:r w:rsidR="00787998" w:rsidRPr="00924D6F">
        <w:rPr>
          <w:highlight w:val="cyan"/>
        </w:rPr>
        <w:t>In the baptism of infants and children</w:t>
      </w:r>
      <w:r w:rsidR="00787998">
        <w:t>, congregations celebrate God’s unconditional love and promise for children’s lives.</w:t>
      </w:r>
    </w:p>
    <w:p w:rsidR="00787998" w:rsidRDefault="00787998" w:rsidP="00787998">
      <w:pPr>
        <w:pStyle w:val="ListParagraph"/>
        <w:numPr>
          <w:ilvl w:val="0"/>
          <w:numId w:val="10"/>
        </w:numPr>
      </w:pPr>
      <w:r>
        <w:lastRenderedPageBreak/>
        <w:t>Jesus said, “Let the little c</w:t>
      </w:r>
      <w:r w:rsidR="00FE543C">
        <w:t>hildren come to me; do not stop them</w:t>
      </w:r>
      <w:r>
        <w:t>; for it is to such as these that the kingdom of God belongs.  Truly I tell you, whoever does not receive the kingdom of God as a little child will never enter it.” (</w:t>
      </w:r>
      <w:r w:rsidRPr="00733324">
        <w:rPr>
          <w:highlight w:val="green"/>
        </w:rPr>
        <w:t>Mark 10:14-15</w:t>
      </w:r>
      <w:r>
        <w:t>).</w:t>
      </w:r>
    </w:p>
    <w:p w:rsidR="00A00762" w:rsidRDefault="00FE543C" w:rsidP="00A00762">
      <w:pPr>
        <w:pStyle w:val="ListParagraph"/>
        <w:numPr>
          <w:ilvl w:val="0"/>
          <w:numId w:val="10"/>
        </w:numPr>
      </w:pPr>
      <w:r>
        <w:t>Through the commitment of parents or guardians and the congregation, God’s love is made real, and the action begun in the baptism of children comes to completion in confirmation.</w:t>
      </w:r>
    </w:p>
    <w:p w:rsidR="00A00762" w:rsidRDefault="00A00762" w:rsidP="00A00762">
      <w:pPr>
        <w:pStyle w:val="ListParagraph"/>
        <w:numPr>
          <w:ilvl w:val="0"/>
          <w:numId w:val="10"/>
        </w:numPr>
      </w:pPr>
    </w:p>
    <w:p w:rsidR="00FE543C" w:rsidRDefault="00775F3D" w:rsidP="00A00762">
      <w:pPr>
        <w:pStyle w:val="ListParagraph"/>
        <w:numPr>
          <w:ilvl w:val="0"/>
          <w:numId w:val="6"/>
        </w:numPr>
      </w:pPr>
      <w:r w:rsidRPr="00F9261F">
        <w:rPr>
          <w:sz w:val="40"/>
          <w:szCs w:val="40"/>
          <w:highlight w:val="red"/>
        </w:rPr>
        <w:t>*</w:t>
      </w:r>
      <w:r w:rsidR="00FE543C" w:rsidRPr="00924D6F">
        <w:rPr>
          <w:highlight w:val="cyan"/>
        </w:rPr>
        <w:t>Holy Communion</w:t>
      </w:r>
      <w:r w:rsidR="00FE543C">
        <w:t xml:space="preserve">  (</w:t>
      </w:r>
      <w:r w:rsidR="00FE543C" w:rsidRPr="00A00762">
        <w:rPr>
          <w:highlight w:val="yellow"/>
        </w:rPr>
        <w:t>cup and plate)</w:t>
      </w:r>
    </w:p>
    <w:p w:rsidR="00A00762" w:rsidRPr="00733324" w:rsidRDefault="00FE543C" w:rsidP="00A00762">
      <w:pPr>
        <w:pStyle w:val="ListParagraph"/>
        <w:numPr>
          <w:ilvl w:val="0"/>
          <w:numId w:val="11"/>
        </w:numPr>
        <w:rPr>
          <w:highlight w:val="green"/>
        </w:rPr>
      </w:pPr>
      <w:r w:rsidRPr="00733324">
        <w:rPr>
          <w:highlight w:val="green"/>
        </w:rPr>
        <w:t>Read 1 Corinthians 11:23-26</w:t>
      </w:r>
    </w:p>
    <w:p w:rsidR="00A00762" w:rsidRDefault="00A00762" w:rsidP="00A00762">
      <w:pPr>
        <w:ind w:left="720"/>
      </w:pPr>
      <w:r w:rsidRPr="00A00762">
        <w:t>23 For I received from the Lord what I also passed on to you: The Lord Jesus, on the night he was betrayed, took bread, 24 and when he had given thanks, he broke it and said, “This is my body, which is for you; do this in remembrance of me.” 25 In the same way, after supper he took the cup, saying, “This cup is the new covenant in my blood; do this, whenever you drink it, in remembrance of me.” 26 For whenever you eat this bread and drink this cup, you proclaim the Lord’s death until he comes.</w:t>
      </w:r>
    </w:p>
    <w:p w:rsidR="00FE543C" w:rsidRPr="00775F3D" w:rsidRDefault="00775F3D" w:rsidP="00FE543C">
      <w:pPr>
        <w:pStyle w:val="ListParagraph"/>
        <w:numPr>
          <w:ilvl w:val="0"/>
          <w:numId w:val="11"/>
        </w:numPr>
        <w:rPr>
          <w:highlight w:val="cyan"/>
        </w:rPr>
      </w:pPr>
      <w:r w:rsidRPr="00F9261F">
        <w:rPr>
          <w:sz w:val="40"/>
          <w:szCs w:val="40"/>
          <w:highlight w:val="red"/>
        </w:rPr>
        <w:t>*</w:t>
      </w:r>
      <w:r w:rsidR="00FE543C" w:rsidRPr="00775F3D">
        <w:rPr>
          <w:highlight w:val="cyan"/>
        </w:rPr>
        <w:t>Various Christian traditions refer to this sacrament by different names, including: Holy Communion, the Lord’s Table, the Lord’s Supper</w:t>
      </w:r>
      <w:proofErr w:type="gramStart"/>
      <w:r w:rsidR="00FE543C" w:rsidRPr="00775F3D">
        <w:rPr>
          <w:highlight w:val="cyan"/>
        </w:rPr>
        <w:t>,  the</w:t>
      </w:r>
      <w:proofErr w:type="gramEnd"/>
      <w:r w:rsidR="00FE543C" w:rsidRPr="00775F3D">
        <w:rPr>
          <w:highlight w:val="cyan"/>
        </w:rPr>
        <w:t xml:space="preserve"> Eucharist (which means grateful).</w:t>
      </w:r>
    </w:p>
    <w:p w:rsidR="00FE543C" w:rsidRDefault="00775F3D" w:rsidP="00FE543C">
      <w:pPr>
        <w:pStyle w:val="ListParagraph"/>
        <w:numPr>
          <w:ilvl w:val="0"/>
          <w:numId w:val="11"/>
        </w:numPr>
      </w:pPr>
      <w:r w:rsidRPr="00F9261F">
        <w:rPr>
          <w:sz w:val="40"/>
          <w:szCs w:val="40"/>
          <w:highlight w:val="red"/>
        </w:rPr>
        <w:t>*</w:t>
      </w:r>
      <w:r w:rsidR="00FE543C" w:rsidRPr="00775F3D">
        <w:rPr>
          <w:highlight w:val="cyan"/>
        </w:rPr>
        <w:t>Jesus instituted the sacrament of Holy Communion</w:t>
      </w:r>
      <w:r w:rsidR="00FE543C">
        <w:t xml:space="preserve"> during his last supper with his disciples, and he commanded them to continue sharing the bread and cup of the new covenant in remembrance of him (</w:t>
      </w:r>
      <w:r w:rsidR="00FE543C" w:rsidRPr="00C37B37">
        <w:rPr>
          <w:highlight w:val="green"/>
        </w:rPr>
        <w:t>Luke 22:19-20</w:t>
      </w:r>
      <w:r w:rsidR="00FE543C">
        <w:t>).</w:t>
      </w:r>
    </w:p>
    <w:p w:rsidR="00FE543C" w:rsidRDefault="00FE543C" w:rsidP="00FE543C">
      <w:pPr>
        <w:pStyle w:val="ListParagraph"/>
        <w:numPr>
          <w:ilvl w:val="0"/>
          <w:numId w:val="11"/>
        </w:numPr>
      </w:pPr>
      <w:r>
        <w:t xml:space="preserve">In the first supper after the Resurrection, </w:t>
      </w:r>
      <w:r w:rsidR="00775F3D" w:rsidRPr="00F9261F">
        <w:rPr>
          <w:sz w:val="40"/>
          <w:szCs w:val="40"/>
          <w:highlight w:val="red"/>
        </w:rPr>
        <w:t>*</w:t>
      </w:r>
      <w:r w:rsidRPr="00775F3D">
        <w:rPr>
          <w:highlight w:val="cyan"/>
        </w:rPr>
        <w:t>Jesus shared a meal with the travelers on the road to Emmaus</w:t>
      </w:r>
      <w:r>
        <w:t>.  When he broke the bread, their eyes were opened, and they recognized him (</w:t>
      </w:r>
      <w:r w:rsidRPr="00733324">
        <w:rPr>
          <w:highlight w:val="green"/>
        </w:rPr>
        <w:t>Luke 24:13-35</w:t>
      </w:r>
      <w:r>
        <w:t>).</w:t>
      </w:r>
    </w:p>
    <w:p w:rsidR="00FE543C" w:rsidRDefault="00775F3D" w:rsidP="00FE543C">
      <w:pPr>
        <w:pStyle w:val="ListParagraph"/>
        <w:numPr>
          <w:ilvl w:val="0"/>
          <w:numId w:val="11"/>
        </w:numPr>
      </w:pPr>
      <w:r w:rsidRPr="00F9261F">
        <w:rPr>
          <w:sz w:val="40"/>
          <w:szCs w:val="40"/>
          <w:highlight w:val="red"/>
        </w:rPr>
        <w:t>*</w:t>
      </w:r>
      <w:r w:rsidR="00FE543C" w:rsidRPr="00775F3D">
        <w:rPr>
          <w:highlight w:val="cyan"/>
        </w:rPr>
        <w:t>Since the time of the earliest Christians, disciples have share</w:t>
      </w:r>
      <w:r w:rsidR="00FE543C" w:rsidRPr="00FF1CAF">
        <w:rPr>
          <w:highlight w:val="blue"/>
        </w:rPr>
        <w:t>d</w:t>
      </w:r>
      <w:r w:rsidR="00FF1CAF">
        <w:t xml:space="preserve"> in the sac</w:t>
      </w:r>
      <w:r w:rsidR="00FE543C">
        <w:t>ramental meal that re-presents the life, death and resurrection of Jesus Christ to all who come to receive in faith (</w:t>
      </w:r>
      <w:r w:rsidR="00FE543C" w:rsidRPr="00C37B37">
        <w:rPr>
          <w:highlight w:val="green"/>
        </w:rPr>
        <w:t>Acts 2:42, 1 Cor. 10:16, 11:23-26</w:t>
      </w:r>
      <w:r w:rsidR="00FE543C">
        <w:t>).</w:t>
      </w:r>
    </w:p>
    <w:p w:rsidR="00BC0899" w:rsidRPr="00775F3D" w:rsidRDefault="00BC0899" w:rsidP="00FE543C">
      <w:pPr>
        <w:pStyle w:val="ListParagraph"/>
        <w:numPr>
          <w:ilvl w:val="0"/>
          <w:numId w:val="11"/>
        </w:numPr>
        <w:rPr>
          <w:highlight w:val="cyan"/>
        </w:rPr>
      </w:pPr>
      <w:r w:rsidRPr="00775F3D">
        <w:rPr>
          <w:highlight w:val="cyan"/>
        </w:rPr>
        <w:t>We experience inward and spiritual grace through these outward and visible elements</w:t>
      </w:r>
    </w:p>
    <w:p w:rsidR="00BC0899" w:rsidRPr="00775F3D" w:rsidRDefault="00BC0899" w:rsidP="00FE543C">
      <w:pPr>
        <w:pStyle w:val="ListParagraph"/>
        <w:numPr>
          <w:ilvl w:val="0"/>
          <w:numId w:val="11"/>
        </w:numPr>
        <w:rPr>
          <w:highlight w:val="cyan"/>
        </w:rPr>
      </w:pPr>
      <w:r w:rsidRPr="00775F3D">
        <w:rPr>
          <w:highlight w:val="cyan"/>
        </w:rPr>
        <w:t>All are welcome at the Lord’s Table</w:t>
      </w:r>
    </w:p>
    <w:p w:rsidR="00DE527D" w:rsidRDefault="006615EB" w:rsidP="00DE527D">
      <w:pPr>
        <w:pStyle w:val="ListParagraph"/>
        <w:ind w:left="1185"/>
      </w:pPr>
      <w:r w:rsidRPr="00F9261F">
        <w:rPr>
          <w:sz w:val="40"/>
          <w:szCs w:val="40"/>
          <w:highlight w:val="red"/>
        </w:rPr>
        <w:t>*</w:t>
      </w:r>
      <w:r w:rsidR="00DE527D" w:rsidRPr="00733324">
        <w:rPr>
          <w:highlight w:val="red"/>
        </w:rPr>
        <w:t>BREAK----BREAK----BREAK----BREAK</w:t>
      </w:r>
    </w:p>
    <w:p w:rsidR="00BC0899" w:rsidRDefault="00BC0899" w:rsidP="00BC0899">
      <w:r>
        <w:t xml:space="preserve">Before the break we considered 2 sacraments that most Christians agree are means of grace, in other words, ways that God meets our deepest human needs. </w:t>
      </w:r>
      <w:r w:rsidR="006615EB" w:rsidRPr="00F9261F">
        <w:rPr>
          <w:sz w:val="40"/>
          <w:szCs w:val="40"/>
          <w:highlight w:val="red"/>
        </w:rPr>
        <w:t>*</w:t>
      </w:r>
      <w:r w:rsidRPr="006615EB">
        <w:rPr>
          <w:highlight w:val="cyan"/>
        </w:rPr>
        <w:t>While every sacrament is a sacred moment, not all sacred moments are sacraments.</w:t>
      </w:r>
      <w:r>
        <w:t xml:space="preserve"> </w:t>
      </w:r>
    </w:p>
    <w:p w:rsidR="00DE527D" w:rsidRPr="006615EB" w:rsidRDefault="00DE527D" w:rsidP="00DE527D">
      <w:pPr>
        <w:pStyle w:val="ListParagraph"/>
        <w:numPr>
          <w:ilvl w:val="0"/>
          <w:numId w:val="3"/>
        </w:numPr>
        <w:rPr>
          <w:highlight w:val="cyan"/>
        </w:rPr>
      </w:pPr>
      <w:r>
        <w:t xml:space="preserve"> </w:t>
      </w:r>
      <w:r w:rsidRPr="006615EB">
        <w:rPr>
          <w:highlight w:val="cyan"/>
        </w:rPr>
        <w:t>In addition to the sacraments (however your congregation defines sacraments), the</w:t>
      </w:r>
      <w:r w:rsidR="00FF1CAF" w:rsidRPr="006615EB">
        <w:rPr>
          <w:highlight w:val="cyan"/>
        </w:rPr>
        <w:t>r</w:t>
      </w:r>
      <w:r w:rsidRPr="006615EB">
        <w:rPr>
          <w:highlight w:val="cyan"/>
        </w:rPr>
        <w:t xml:space="preserve">e are many </w:t>
      </w:r>
      <w:r w:rsidR="006615EB" w:rsidRPr="00F9261F">
        <w:rPr>
          <w:sz w:val="40"/>
          <w:szCs w:val="40"/>
          <w:highlight w:val="red"/>
        </w:rPr>
        <w:t>*</w:t>
      </w:r>
      <w:r w:rsidRPr="006615EB">
        <w:rPr>
          <w:highlight w:val="cyan"/>
        </w:rPr>
        <w:t>other means of grace we can describe as sacred moments.</w:t>
      </w:r>
    </w:p>
    <w:p w:rsidR="00DE527D" w:rsidRDefault="006615EB" w:rsidP="00DE527D">
      <w:pPr>
        <w:pStyle w:val="ListParagraph"/>
        <w:numPr>
          <w:ilvl w:val="0"/>
          <w:numId w:val="12"/>
        </w:numPr>
      </w:pPr>
      <w:r w:rsidRPr="00F9261F">
        <w:rPr>
          <w:sz w:val="40"/>
          <w:szCs w:val="40"/>
          <w:highlight w:val="red"/>
        </w:rPr>
        <w:lastRenderedPageBreak/>
        <w:t>*</w:t>
      </w:r>
      <w:r w:rsidR="00DE527D" w:rsidRPr="006615EB">
        <w:rPr>
          <w:highlight w:val="cyan"/>
        </w:rPr>
        <w:t>Some sacred moments come as a surprise.</w:t>
      </w:r>
      <w:r w:rsidR="00DE527D">
        <w:t xml:space="preserve">  God may come to us in an infinite variety of ways, such as through the birth of a child, the beauty of a sunset, or a timely visit from a Christian friend.  Each means of grace connects us to the living God and provides the grace we need.</w:t>
      </w:r>
    </w:p>
    <w:p w:rsidR="00DE527D" w:rsidRDefault="006615EB" w:rsidP="00DE527D">
      <w:pPr>
        <w:pStyle w:val="ListParagraph"/>
        <w:numPr>
          <w:ilvl w:val="0"/>
          <w:numId w:val="12"/>
        </w:numPr>
      </w:pPr>
      <w:r w:rsidRPr="00F9261F">
        <w:rPr>
          <w:sz w:val="40"/>
          <w:szCs w:val="40"/>
          <w:highlight w:val="red"/>
        </w:rPr>
        <w:t>*</w:t>
      </w:r>
      <w:r w:rsidR="00DE527D" w:rsidRPr="006615EB">
        <w:rPr>
          <w:highlight w:val="cyan"/>
        </w:rPr>
        <w:t>Other sacred moments can come by divine appointment</w:t>
      </w:r>
      <w:r w:rsidR="00DE527D" w:rsidRPr="00FF1CAF">
        <w:rPr>
          <w:highlight w:val="blue"/>
        </w:rPr>
        <w:t>.</w:t>
      </w:r>
      <w:r w:rsidR="00DE527D">
        <w:t xml:space="preserve">  God has given the church special ways to remember and experience Jesus Christ.  These sacred moments within the life of the church are called rites, ordinances, and ceremonies—for example, worship, morning and evening prayer, giving money to the poor, visiting the sick and imprisoned.</w:t>
      </w:r>
    </w:p>
    <w:p w:rsidR="00DE527D" w:rsidRDefault="006615EB" w:rsidP="00DE527D">
      <w:pPr>
        <w:pStyle w:val="ListParagraph"/>
        <w:numPr>
          <w:ilvl w:val="0"/>
          <w:numId w:val="12"/>
        </w:numPr>
      </w:pPr>
      <w:r w:rsidRPr="00F9261F">
        <w:rPr>
          <w:sz w:val="40"/>
          <w:szCs w:val="40"/>
          <w:highlight w:val="red"/>
        </w:rPr>
        <w:t>*</w:t>
      </w:r>
      <w:r w:rsidR="00DE527D" w:rsidRPr="006615EB">
        <w:rPr>
          <w:highlight w:val="cyan"/>
        </w:rPr>
        <w:t>In the sacred moment of confirmation</w:t>
      </w:r>
      <w:r w:rsidR="00DE527D">
        <w:t xml:space="preserve">, the church celebrates the spiritual growth and conscious choice of the </w:t>
      </w:r>
      <w:proofErr w:type="spellStart"/>
      <w:r w:rsidR="00DE527D">
        <w:t>confirmand</w:t>
      </w:r>
      <w:proofErr w:type="spellEnd"/>
      <w:r w:rsidR="00DE527D">
        <w:t xml:space="preserve">.  Confirmation marks the </w:t>
      </w:r>
      <w:proofErr w:type="spellStart"/>
      <w:r w:rsidR="00DE527D">
        <w:t>confirmand’s</w:t>
      </w:r>
      <w:proofErr w:type="spellEnd"/>
      <w:r w:rsidR="00DE527D">
        <w:t xml:space="preserve"> decision to accept the relationship offered by God—begun in baptism and affirmed now in a public profession of faith in Jesus Christ—and the commitment to take responsibility for living as a disciple.  (confirmation booklet)</w:t>
      </w:r>
    </w:p>
    <w:p w:rsidR="00DE527D" w:rsidRDefault="00DE527D" w:rsidP="00DE527D">
      <w:pPr>
        <w:pStyle w:val="ListParagraph"/>
        <w:numPr>
          <w:ilvl w:val="0"/>
          <w:numId w:val="13"/>
        </w:numPr>
      </w:pPr>
      <w:r>
        <w:t>In infant baptism, God and the Christian community said, “You are marked as a beloved child of God.  You belong to this family, and you are loved”</w:t>
      </w:r>
      <w:r w:rsidR="008B3B91">
        <w:t xml:space="preserve">.  In confirmation the </w:t>
      </w:r>
      <w:proofErr w:type="spellStart"/>
      <w:r w:rsidR="008B3B91">
        <w:t>confirmand</w:t>
      </w:r>
      <w:proofErr w:type="spellEnd"/>
      <w:r w:rsidR="008B3B91">
        <w:t xml:space="preserve"> says, “You are my God.  I love you, and I want to live my life in relationship with you and this family of faith.”</w:t>
      </w:r>
    </w:p>
    <w:p w:rsidR="008B3B91" w:rsidRDefault="008B3B91" w:rsidP="00DE527D">
      <w:pPr>
        <w:pStyle w:val="ListParagraph"/>
        <w:numPr>
          <w:ilvl w:val="0"/>
          <w:numId w:val="13"/>
        </w:numPr>
      </w:pPr>
      <w:r>
        <w:t>Confirmation signals a transition to a new level of personal responsibility for one’s own faith.  Just as a bar mitzvah for Jews marks the transition from childhood to young adulthood, confirmation marks the transition from spiritual childhood to the personal acceptance of responsibility for living as a disciple of Jesus Christ. (</w:t>
      </w:r>
      <w:r w:rsidR="00C37B37">
        <w:rPr>
          <w:highlight w:val="green"/>
        </w:rPr>
        <w:t xml:space="preserve">Eph. 4: </w:t>
      </w:r>
      <w:r w:rsidRPr="00733324">
        <w:rPr>
          <w:highlight w:val="green"/>
        </w:rPr>
        <w:t>1-16).</w:t>
      </w:r>
    </w:p>
    <w:p w:rsidR="008B3B91" w:rsidRDefault="008B3B91" w:rsidP="00DE527D">
      <w:pPr>
        <w:pStyle w:val="ListParagraph"/>
        <w:numPr>
          <w:ilvl w:val="0"/>
          <w:numId w:val="13"/>
        </w:numPr>
      </w:pPr>
      <w:r>
        <w:t>Various Christian traditions view confirmation differently.</w:t>
      </w:r>
    </w:p>
    <w:p w:rsidR="008B3B91" w:rsidRDefault="008B3B91" w:rsidP="008B3B91">
      <w:pPr>
        <w:pStyle w:val="ListParagraph"/>
        <w:numPr>
          <w:ilvl w:val="0"/>
          <w:numId w:val="14"/>
        </w:numPr>
      </w:pPr>
      <w:r>
        <w:t>In traditions that practice infant baptism—United Methodists, Lutherans, Presbyterians, Episcopalians, and Roman Catholic—confirmation is understood as the time when the young person accepts for him/herself the gift of salvation.</w:t>
      </w:r>
    </w:p>
    <w:p w:rsidR="008B3B91" w:rsidRDefault="008B3B91" w:rsidP="008B3B91">
      <w:pPr>
        <w:pStyle w:val="ListParagraph"/>
        <w:numPr>
          <w:ilvl w:val="0"/>
          <w:numId w:val="14"/>
        </w:numPr>
      </w:pPr>
      <w:r>
        <w:t>For Baptists, the Church of Christ, and others within the Anabaptist tradition, the individual’s profession of faith, confirmation and baptism happen at approximately the same time.</w:t>
      </w:r>
    </w:p>
    <w:p w:rsidR="008B3B91" w:rsidRPr="006615EB" w:rsidRDefault="006615EB" w:rsidP="008B3B91">
      <w:pPr>
        <w:pStyle w:val="ListParagraph"/>
        <w:numPr>
          <w:ilvl w:val="0"/>
          <w:numId w:val="12"/>
        </w:numPr>
        <w:rPr>
          <w:highlight w:val="cyan"/>
        </w:rPr>
      </w:pPr>
      <w:r w:rsidRPr="00F9261F">
        <w:rPr>
          <w:sz w:val="40"/>
          <w:szCs w:val="40"/>
          <w:highlight w:val="red"/>
        </w:rPr>
        <w:t>*</w:t>
      </w:r>
      <w:r w:rsidR="008B3B91" w:rsidRPr="006615EB">
        <w:rPr>
          <w:highlight w:val="cyan"/>
        </w:rPr>
        <w:t>Ordination</w:t>
      </w:r>
    </w:p>
    <w:p w:rsidR="008B3B91" w:rsidRDefault="008B3B91" w:rsidP="008B3B91">
      <w:pPr>
        <w:pStyle w:val="ListParagraph"/>
        <w:numPr>
          <w:ilvl w:val="0"/>
          <w:numId w:val="16"/>
        </w:numPr>
      </w:pPr>
      <w:r>
        <w:t>In the PREISTHOOD OF ALL BELIEVERS talk, you learned that in baptism, every Christian is called to a life of ministry.</w:t>
      </w:r>
    </w:p>
    <w:p w:rsidR="008B3B91" w:rsidRDefault="008B3B91" w:rsidP="008B3B91">
      <w:pPr>
        <w:pStyle w:val="ListParagraph"/>
        <w:numPr>
          <w:ilvl w:val="0"/>
          <w:numId w:val="18"/>
        </w:numPr>
      </w:pPr>
      <w:r>
        <w:t>Every Christian has spiritual gifts that equip him or her for ministry (</w:t>
      </w:r>
      <w:r w:rsidRPr="00C37B37">
        <w:rPr>
          <w:highlight w:val="green"/>
        </w:rPr>
        <w:t>Eph. 4:11-13</w:t>
      </w:r>
      <w:r>
        <w:t>)</w:t>
      </w:r>
    </w:p>
    <w:p w:rsidR="008B3B91" w:rsidRDefault="008B3B91" w:rsidP="008B3B91">
      <w:pPr>
        <w:pStyle w:val="ListParagraph"/>
        <w:ind w:left="1245"/>
      </w:pPr>
      <w:r>
        <w:t>(</w:t>
      </w:r>
      <w:proofErr w:type="gramStart"/>
      <w:r w:rsidRPr="00AE415F">
        <w:rPr>
          <w:highlight w:val="yellow"/>
        </w:rPr>
        <w:t>baptism</w:t>
      </w:r>
      <w:proofErr w:type="gramEnd"/>
      <w:r w:rsidRPr="00AE415F">
        <w:rPr>
          <w:highlight w:val="yellow"/>
        </w:rPr>
        <w:t xml:space="preserve"> and membership certificate)</w:t>
      </w:r>
    </w:p>
    <w:p w:rsidR="008B3B91" w:rsidRDefault="008B3B91" w:rsidP="008B3B91">
      <w:pPr>
        <w:pStyle w:val="ListParagraph"/>
        <w:numPr>
          <w:ilvl w:val="0"/>
          <w:numId w:val="18"/>
        </w:numPr>
      </w:pPr>
      <w:r>
        <w:t>Every Christian has a calling and a ministry that are essential to the health and well-0being of the body of Christ.</w:t>
      </w:r>
    </w:p>
    <w:p w:rsidR="008B3B91" w:rsidRDefault="008B3B91" w:rsidP="008B3B91">
      <w:pPr>
        <w:pStyle w:val="ListParagraph"/>
        <w:numPr>
          <w:ilvl w:val="0"/>
          <w:numId w:val="18"/>
        </w:numPr>
      </w:pPr>
      <w:r>
        <w:t>Every Christian has a spiritual gift, and e</w:t>
      </w:r>
      <w:r w:rsidR="00AE415F">
        <w:t>v</w:t>
      </w:r>
      <w:r>
        <w:t>ery gift is needed (</w:t>
      </w:r>
      <w:r w:rsidRPr="00733324">
        <w:rPr>
          <w:highlight w:val="green"/>
        </w:rPr>
        <w:t>1 Cor. 12:12-27</w:t>
      </w:r>
      <w:r>
        <w:t>).</w:t>
      </w:r>
    </w:p>
    <w:p w:rsidR="00AE415F" w:rsidRDefault="00AE415F" w:rsidP="00AE415F">
      <w:pPr>
        <w:pStyle w:val="ListParagraph"/>
        <w:numPr>
          <w:ilvl w:val="0"/>
          <w:numId w:val="16"/>
        </w:numPr>
      </w:pPr>
      <w:r>
        <w:t>Every Christian is called to be a disciple and a member of the body of Christ, the church.</w:t>
      </w:r>
    </w:p>
    <w:p w:rsidR="00AE415F" w:rsidRDefault="00AE415F" w:rsidP="00AE415F">
      <w:pPr>
        <w:pStyle w:val="ListParagraph"/>
        <w:numPr>
          <w:ilvl w:val="0"/>
          <w:numId w:val="16"/>
        </w:numPr>
      </w:pPr>
      <w:r>
        <w:t>However, not every Christian is called to ordination.</w:t>
      </w:r>
    </w:p>
    <w:p w:rsidR="00AE415F" w:rsidRDefault="00AE415F" w:rsidP="00AE415F">
      <w:pPr>
        <w:pStyle w:val="ListParagraph"/>
        <w:numPr>
          <w:ilvl w:val="0"/>
          <w:numId w:val="16"/>
        </w:numPr>
      </w:pPr>
      <w:r>
        <w:t>The church can celebrate and confirm a person’s call to ministry in a variety of ways.</w:t>
      </w:r>
    </w:p>
    <w:p w:rsidR="00AE415F" w:rsidRDefault="00AE415F" w:rsidP="00AE415F">
      <w:pPr>
        <w:pStyle w:val="ListParagraph"/>
        <w:numPr>
          <w:ilvl w:val="0"/>
          <w:numId w:val="19"/>
        </w:numPr>
      </w:pPr>
      <w:r>
        <w:lastRenderedPageBreak/>
        <w:t>Anointing with oil</w:t>
      </w:r>
    </w:p>
    <w:p w:rsidR="00AE415F" w:rsidRDefault="00AE415F" w:rsidP="00AE415F">
      <w:pPr>
        <w:pStyle w:val="ListParagraph"/>
        <w:numPr>
          <w:ilvl w:val="0"/>
          <w:numId w:val="19"/>
        </w:numPr>
      </w:pPr>
      <w:r>
        <w:t>Services of installation</w:t>
      </w:r>
    </w:p>
    <w:p w:rsidR="00AE415F" w:rsidRDefault="00AE415F" w:rsidP="00AE415F">
      <w:pPr>
        <w:pStyle w:val="ListParagraph"/>
        <w:numPr>
          <w:ilvl w:val="0"/>
          <w:numId w:val="19"/>
        </w:numPr>
      </w:pPr>
      <w:r>
        <w:t>Laying on of hands and blessing</w:t>
      </w:r>
    </w:p>
    <w:p w:rsidR="00AE415F" w:rsidRDefault="00AE415F" w:rsidP="00AE415F">
      <w:pPr>
        <w:pStyle w:val="ListParagraph"/>
        <w:numPr>
          <w:ilvl w:val="0"/>
          <w:numId w:val="19"/>
        </w:numPr>
      </w:pPr>
      <w:r>
        <w:t>Consecration</w:t>
      </w:r>
    </w:p>
    <w:p w:rsidR="00AE415F" w:rsidRDefault="00AE415F" w:rsidP="00AE415F">
      <w:pPr>
        <w:pStyle w:val="ListParagraph"/>
        <w:numPr>
          <w:ilvl w:val="0"/>
          <w:numId w:val="16"/>
        </w:numPr>
      </w:pPr>
      <w:r>
        <w:t xml:space="preserve">Ordination is the sacred moment when the church marks the transition of those called to pastoral leadership or some other form of specialized ministry within the body of Christ (See </w:t>
      </w:r>
      <w:r w:rsidRPr="00C37B37">
        <w:rPr>
          <w:highlight w:val="green"/>
        </w:rPr>
        <w:t xml:space="preserve">Luke 2:41-52; Matt. 4:18-22; 28:19; </w:t>
      </w:r>
      <w:r w:rsidR="00C37B37">
        <w:rPr>
          <w:highlight w:val="green"/>
        </w:rPr>
        <w:t xml:space="preserve">John 6: </w:t>
      </w:r>
      <w:r w:rsidRPr="00C37B37">
        <w:rPr>
          <w:highlight w:val="green"/>
        </w:rPr>
        <w:t>66-68; Josh. 24:15; Rom. 12:1-2; and Acts 6:1-6</w:t>
      </w:r>
      <w:r>
        <w:t xml:space="preserve">).  </w:t>
      </w:r>
      <w:r w:rsidRPr="00AE415F">
        <w:rPr>
          <w:highlight w:val="yellow"/>
        </w:rPr>
        <w:t>(stole)</w:t>
      </w:r>
      <w:r>
        <w:t xml:space="preserve">  The stole worn by ordained persons symbolizes the yoke of Christ.</w:t>
      </w:r>
    </w:p>
    <w:p w:rsidR="00AE415F" w:rsidRDefault="00AE415F" w:rsidP="00AE415F">
      <w:pPr>
        <w:pStyle w:val="ListParagraph"/>
        <w:numPr>
          <w:ilvl w:val="0"/>
          <w:numId w:val="22"/>
        </w:numPr>
      </w:pPr>
      <w:r>
        <w:t>Ordination affirms and challenges those called by God to use their unique gifts to equip others for ministry (</w:t>
      </w:r>
      <w:r w:rsidRPr="00C37B37">
        <w:rPr>
          <w:highlight w:val="green"/>
        </w:rPr>
        <w:t>Acts 12:1-3</w:t>
      </w:r>
      <w:r>
        <w:t>).</w:t>
      </w:r>
    </w:p>
    <w:p w:rsidR="00AE415F" w:rsidRDefault="00AE415F" w:rsidP="00AE415F">
      <w:pPr>
        <w:pStyle w:val="ListParagraph"/>
        <w:numPr>
          <w:ilvl w:val="0"/>
          <w:numId w:val="22"/>
        </w:numPr>
      </w:pPr>
      <w:r>
        <w:t>Ordination confirms those called to be set apart for the specialized ministry of preaching and teaching the Wor</w:t>
      </w:r>
      <w:r w:rsidR="001D7D14">
        <w:t>d</w:t>
      </w:r>
      <w:r>
        <w:t xml:space="preserve">, administering the sacrament of baptism and the Lord’s Supper; caring for the worship, </w:t>
      </w:r>
      <w:r w:rsidR="001D7D14">
        <w:t>order, and nurture of the church</w:t>
      </w:r>
      <w:r w:rsidR="00E11C1C">
        <w:t>.</w:t>
      </w:r>
    </w:p>
    <w:p w:rsidR="00E11C1C" w:rsidRPr="00BA5725" w:rsidRDefault="006615EB" w:rsidP="00E11C1C">
      <w:pPr>
        <w:pStyle w:val="ListParagraph"/>
        <w:numPr>
          <w:ilvl w:val="0"/>
          <w:numId w:val="12"/>
        </w:numPr>
        <w:rPr>
          <w:highlight w:val="yellow"/>
        </w:rPr>
      </w:pPr>
      <w:r w:rsidRPr="00F9261F">
        <w:rPr>
          <w:sz w:val="40"/>
          <w:szCs w:val="40"/>
          <w:highlight w:val="red"/>
        </w:rPr>
        <w:t>*</w:t>
      </w:r>
      <w:r w:rsidR="00E11C1C" w:rsidRPr="006615EB">
        <w:rPr>
          <w:highlight w:val="cyan"/>
        </w:rPr>
        <w:t>Marriage and singleness</w:t>
      </w:r>
      <w:r w:rsidR="00E11C1C">
        <w:t>—</w:t>
      </w:r>
      <w:proofErr w:type="gramStart"/>
      <w:r w:rsidR="00E11C1C">
        <w:t>The</w:t>
      </w:r>
      <w:proofErr w:type="gramEnd"/>
      <w:r w:rsidR="00E11C1C">
        <w:t xml:space="preserve"> grace of God empowers us to live a loving and productive life, both in our singleness and, for some, in marriage.</w:t>
      </w:r>
      <w:r w:rsidR="00BA5725">
        <w:t xml:space="preserve">    </w:t>
      </w:r>
      <w:r w:rsidR="00BA5725" w:rsidRPr="00BA5725">
        <w:rPr>
          <w:highlight w:val="yellow"/>
        </w:rPr>
        <w:t>( ring)</w:t>
      </w:r>
    </w:p>
    <w:p w:rsidR="00E11C1C" w:rsidRDefault="00E11C1C" w:rsidP="00E11C1C">
      <w:pPr>
        <w:pStyle w:val="ListParagraph"/>
        <w:numPr>
          <w:ilvl w:val="0"/>
          <w:numId w:val="23"/>
        </w:numPr>
      </w:pPr>
      <w:r>
        <w:t>Every Christian is called to a live of ministry, and every Christian is called to meaningful and loving relationships.</w:t>
      </w:r>
    </w:p>
    <w:p w:rsidR="00E11C1C" w:rsidRDefault="00E11C1C" w:rsidP="00E11C1C">
      <w:pPr>
        <w:pStyle w:val="ListParagraph"/>
        <w:numPr>
          <w:ilvl w:val="0"/>
          <w:numId w:val="25"/>
        </w:numPr>
      </w:pPr>
      <w:r>
        <w:t>We are all members of the body of Christ.</w:t>
      </w:r>
    </w:p>
    <w:p w:rsidR="00E11C1C" w:rsidRDefault="00E11C1C" w:rsidP="00E11C1C">
      <w:pPr>
        <w:pStyle w:val="ListParagraph"/>
        <w:numPr>
          <w:ilvl w:val="0"/>
          <w:numId w:val="25"/>
        </w:numPr>
      </w:pPr>
      <w:r>
        <w:t>We all find our true selves as we share our lives with one another in the Christian community.</w:t>
      </w:r>
    </w:p>
    <w:p w:rsidR="00E11C1C" w:rsidRDefault="00E11C1C" w:rsidP="00E11C1C">
      <w:pPr>
        <w:pStyle w:val="ListParagraph"/>
        <w:numPr>
          <w:ilvl w:val="0"/>
          <w:numId w:val="23"/>
        </w:numPr>
      </w:pPr>
      <w:r>
        <w:t>Persons called to singleness can experience abundant grace and joy.</w:t>
      </w:r>
    </w:p>
    <w:p w:rsidR="00E11C1C" w:rsidRDefault="00E11C1C" w:rsidP="00E11C1C">
      <w:pPr>
        <w:pStyle w:val="ListParagraph"/>
        <w:numPr>
          <w:ilvl w:val="0"/>
          <w:numId w:val="26"/>
        </w:numPr>
      </w:pPr>
      <w:r>
        <w:t>The single person can find in Christ all that is needed for complete holiness and happiness.</w:t>
      </w:r>
    </w:p>
    <w:p w:rsidR="00E11C1C" w:rsidRDefault="00E11C1C" w:rsidP="00E11C1C">
      <w:pPr>
        <w:pStyle w:val="ListParagraph"/>
        <w:numPr>
          <w:ilvl w:val="0"/>
          <w:numId w:val="26"/>
        </w:numPr>
      </w:pPr>
      <w:r>
        <w:t>Every Christian is called to live his/her life in covenant relationship to God and to other Christians.</w:t>
      </w:r>
    </w:p>
    <w:p w:rsidR="00E11C1C" w:rsidRDefault="00E11C1C" w:rsidP="00E11C1C">
      <w:pPr>
        <w:pStyle w:val="ListParagraph"/>
        <w:numPr>
          <w:ilvl w:val="0"/>
          <w:numId w:val="23"/>
        </w:numPr>
      </w:pPr>
      <w:r>
        <w:t>Persons called to marriage can also experience abundant grace and joy.</w:t>
      </w:r>
    </w:p>
    <w:p w:rsidR="00E11C1C" w:rsidRDefault="00E11C1C" w:rsidP="00E11C1C">
      <w:pPr>
        <w:pStyle w:val="ListParagraph"/>
        <w:numPr>
          <w:ilvl w:val="0"/>
          <w:numId w:val="28"/>
        </w:numPr>
      </w:pPr>
      <w:r>
        <w:t>Christian marriage joins two lives in the presence of God (</w:t>
      </w:r>
      <w:r w:rsidRPr="00C37B37">
        <w:rPr>
          <w:highlight w:val="green"/>
        </w:rPr>
        <w:t>Matt. 19:4-6</w:t>
      </w:r>
      <w:r>
        <w:t>).</w:t>
      </w:r>
    </w:p>
    <w:p w:rsidR="00E11C1C" w:rsidRDefault="00E11C1C" w:rsidP="00E11C1C">
      <w:pPr>
        <w:pStyle w:val="ListParagraph"/>
        <w:numPr>
          <w:ilvl w:val="0"/>
          <w:numId w:val="28"/>
        </w:numPr>
      </w:pPr>
      <w:r>
        <w:t>Christian marriage is characterized by mutuality, love, and the intimate knowledge that comes from a shared life (</w:t>
      </w:r>
      <w:r w:rsidRPr="00C37B37">
        <w:rPr>
          <w:highlight w:val="green"/>
        </w:rPr>
        <w:t>Eph. 5:21-31</w:t>
      </w:r>
      <w:r>
        <w:t>).</w:t>
      </w:r>
    </w:p>
    <w:p w:rsidR="00E11C1C" w:rsidRDefault="00E11C1C" w:rsidP="00E11C1C">
      <w:pPr>
        <w:pStyle w:val="ListParagraph"/>
        <w:numPr>
          <w:ilvl w:val="0"/>
          <w:numId w:val="28"/>
        </w:numPr>
      </w:pPr>
      <w:r>
        <w:t>God i</w:t>
      </w:r>
      <w:r w:rsidR="00BA5725">
        <w:t>ntends for marriage to be a mean</w:t>
      </w:r>
      <w:r>
        <w:t>s of grace for the ch</w:t>
      </w:r>
      <w:r w:rsidR="00BA5725">
        <w:t xml:space="preserve">ildren, the extended families, </w:t>
      </w:r>
      <w:r>
        <w:t>and t</w:t>
      </w:r>
      <w:r w:rsidR="00BA5725">
        <w:t xml:space="preserve">he whole society.  Each spouse </w:t>
      </w:r>
      <w:r>
        <w:t>is to re-present Christ to his or her mate, fam</w:t>
      </w:r>
      <w:r w:rsidR="00BA5725">
        <w:t>i</w:t>
      </w:r>
      <w:r>
        <w:t>ly, and community.</w:t>
      </w:r>
    </w:p>
    <w:p w:rsidR="00E11C1C" w:rsidRDefault="006615EB" w:rsidP="00E11C1C">
      <w:pPr>
        <w:pStyle w:val="ListParagraph"/>
        <w:numPr>
          <w:ilvl w:val="0"/>
          <w:numId w:val="28"/>
        </w:numPr>
        <w:rPr>
          <w:highlight w:val="cyan"/>
        </w:rPr>
      </w:pPr>
      <w:r w:rsidRPr="00F9261F">
        <w:rPr>
          <w:sz w:val="40"/>
          <w:szCs w:val="40"/>
          <w:highlight w:val="red"/>
        </w:rPr>
        <w:t>*</w:t>
      </w:r>
      <w:r w:rsidR="00E11C1C" w:rsidRPr="006615EB">
        <w:rPr>
          <w:highlight w:val="cyan"/>
        </w:rPr>
        <w:t xml:space="preserve">Henri </w:t>
      </w:r>
      <w:proofErr w:type="spellStart"/>
      <w:r w:rsidR="00E11C1C" w:rsidRPr="006615EB">
        <w:rPr>
          <w:highlight w:val="cyan"/>
        </w:rPr>
        <w:t>Nouwen</w:t>
      </w:r>
      <w:proofErr w:type="spellEnd"/>
      <w:r w:rsidR="00E11C1C" w:rsidRPr="006615EB">
        <w:rPr>
          <w:highlight w:val="cyan"/>
        </w:rPr>
        <w:t xml:space="preserve"> wrote, “Marriage is not a lifelong attraction of two individuals to each other, but a call for </w:t>
      </w:r>
      <w:r w:rsidR="00BA5725" w:rsidRPr="006615EB">
        <w:rPr>
          <w:highlight w:val="cyan"/>
        </w:rPr>
        <w:t>two people to witness together to God’s love.”</w:t>
      </w:r>
    </w:p>
    <w:p w:rsidR="00E638A4" w:rsidRDefault="00E638A4" w:rsidP="00E638A4">
      <w:pPr>
        <w:ind w:left="900"/>
      </w:pPr>
      <w:r w:rsidRPr="00E638A4">
        <w:rPr>
          <w:sz w:val="40"/>
          <w:szCs w:val="40"/>
          <w:highlight w:val="red"/>
        </w:rPr>
        <w:t>*</w:t>
      </w:r>
      <w:r w:rsidRPr="00E638A4">
        <w:rPr>
          <w:highlight w:val="red"/>
        </w:rPr>
        <w:t>BREAK----BREAK----BREAK----BREAK</w:t>
      </w:r>
    </w:p>
    <w:p w:rsidR="00BA5725" w:rsidRDefault="006615EB" w:rsidP="00BA5725">
      <w:pPr>
        <w:pStyle w:val="ListParagraph"/>
        <w:numPr>
          <w:ilvl w:val="0"/>
          <w:numId w:val="3"/>
        </w:numPr>
      </w:pPr>
      <w:r w:rsidRPr="00EF75F9">
        <w:rPr>
          <w:sz w:val="40"/>
          <w:szCs w:val="40"/>
          <w:highlight w:val="red"/>
        </w:rPr>
        <w:t>*</w:t>
      </w:r>
      <w:r w:rsidR="00BA5725">
        <w:t>Sacred moments are divine appointments with God.  There are six.</w:t>
      </w:r>
      <w:r w:rsidR="00EF75F9" w:rsidRPr="00EF75F9">
        <w:t xml:space="preserve"> </w:t>
      </w:r>
    </w:p>
    <w:p w:rsidR="00BA5725" w:rsidRPr="00BA5725" w:rsidRDefault="00BA5725" w:rsidP="00BA5725">
      <w:pPr>
        <w:pStyle w:val="ListParagraph"/>
        <w:numPr>
          <w:ilvl w:val="0"/>
          <w:numId w:val="29"/>
        </w:numPr>
        <w:rPr>
          <w:highlight w:val="yellow"/>
        </w:rPr>
      </w:pPr>
      <w:r w:rsidRPr="00BA5725">
        <w:t xml:space="preserve">Sacred moments can be found in the daily practices that help connect us to God.  ( </w:t>
      </w:r>
      <w:r w:rsidRPr="00BA5725">
        <w:rPr>
          <w:highlight w:val="yellow"/>
        </w:rPr>
        <w:t>Bible, towel and basin)</w:t>
      </w:r>
    </w:p>
    <w:p w:rsidR="00BA5725" w:rsidRPr="006615EB" w:rsidRDefault="006615EB" w:rsidP="00BA5725">
      <w:pPr>
        <w:pStyle w:val="ListParagraph"/>
        <w:numPr>
          <w:ilvl w:val="0"/>
          <w:numId w:val="31"/>
        </w:numPr>
        <w:rPr>
          <w:highlight w:val="cyan"/>
        </w:rPr>
      </w:pPr>
      <w:r w:rsidRPr="00F9261F">
        <w:rPr>
          <w:sz w:val="40"/>
          <w:szCs w:val="40"/>
          <w:highlight w:val="red"/>
        </w:rPr>
        <w:lastRenderedPageBreak/>
        <w:t>*</w:t>
      </w:r>
      <w:r w:rsidR="00BA5725" w:rsidRPr="006615EB">
        <w:rPr>
          <w:highlight w:val="cyan"/>
        </w:rPr>
        <w:t>Prayer</w:t>
      </w:r>
    </w:p>
    <w:p w:rsidR="00BA5725" w:rsidRDefault="00BA5725" w:rsidP="00BA5725">
      <w:pPr>
        <w:pStyle w:val="ListParagraph"/>
        <w:numPr>
          <w:ilvl w:val="0"/>
          <w:numId w:val="32"/>
        </w:numPr>
      </w:pPr>
      <w:r>
        <w:t>Jesus invested time daily with Godin prayer, providing an important spiritual model for us (</w:t>
      </w:r>
      <w:r w:rsidRPr="00C37B37">
        <w:rPr>
          <w:highlight w:val="green"/>
        </w:rPr>
        <w:t>Luke 6:12; 9:18; 11:1; Mark 1:35</w:t>
      </w:r>
      <w:proofErr w:type="gramStart"/>
      <w:r w:rsidRPr="00C37B37">
        <w:rPr>
          <w:highlight w:val="green"/>
        </w:rPr>
        <w:t>;6:46</w:t>
      </w:r>
      <w:proofErr w:type="gramEnd"/>
      <w:r>
        <w:t>).</w:t>
      </w:r>
    </w:p>
    <w:p w:rsidR="00BA5725" w:rsidRDefault="00BA5725" w:rsidP="00BA5725">
      <w:pPr>
        <w:pStyle w:val="ListParagraph"/>
        <w:numPr>
          <w:ilvl w:val="0"/>
          <w:numId w:val="32"/>
        </w:numPr>
      </w:pPr>
      <w:r>
        <w:t>Prayer means living each moment with our hearts open to God</w:t>
      </w:r>
      <w:r w:rsidR="00733324">
        <w:t xml:space="preserve"> (</w:t>
      </w:r>
      <w:r w:rsidR="00733324" w:rsidRPr="00733324">
        <w:rPr>
          <w:highlight w:val="green"/>
        </w:rPr>
        <w:t>1Thessalonians 5:17</w:t>
      </w:r>
      <w:r w:rsidR="00733324">
        <w:t>)</w:t>
      </w:r>
    </w:p>
    <w:p w:rsidR="00BA5725" w:rsidRPr="005B3B21" w:rsidRDefault="00BA5725" w:rsidP="00BA5725">
      <w:pPr>
        <w:pStyle w:val="ListParagraph"/>
        <w:numPr>
          <w:ilvl w:val="0"/>
          <w:numId w:val="32"/>
        </w:numPr>
        <w:rPr>
          <w:highlight w:val="yellow"/>
        </w:rPr>
      </w:pPr>
      <w:r>
        <w:t>Like Paul, we are called to pray for others (</w:t>
      </w:r>
      <w:r w:rsidRPr="00E32149">
        <w:rPr>
          <w:highlight w:val="green"/>
        </w:rPr>
        <w:t>Eph. 3:14-19; Phil 4:6-7</w:t>
      </w:r>
      <w:r>
        <w:t xml:space="preserve">).  </w:t>
      </w:r>
      <w:r w:rsidRPr="005B3B21">
        <w:rPr>
          <w:highlight w:val="yellow"/>
        </w:rPr>
        <w:t>Mention 72 hour prayer vigil and pages in the worship book for help</w:t>
      </w:r>
    </w:p>
    <w:p w:rsidR="00BA5725" w:rsidRDefault="006615EB" w:rsidP="00BA5725">
      <w:pPr>
        <w:pStyle w:val="ListParagraph"/>
        <w:numPr>
          <w:ilvl w:val="0"/>
          <w:numId w:val="31"/>
        </w:numPr>
      </w:pPr>
      <w:r w:rsidRPr="00F9261F">
        <w:rPr>
          <w:sz w:val="40"/>
          <w:szCs w:val="40"/>
          <w:highlight w:val="red"/>
        </w:rPr>
        <w:t>*</w:t>
      </w:r>
      <w:r w:rsidR="00BA5725" w:rsidRPr="006615EB">
        <w:rPr>
          <w:highlight w:val="cyan"/>
        </w:rPr>
        <w:t>Searching the scripture</w:t>
      </w:r>
      <w:r w:rsidR="00BA5725">
        <w:t xml:space="preserve">—spending time each day reading </w:t>
      </w:r>
      <w:r w:rsidR="005B3B21">
        <w:t xml:space="preserve">the Bible, hearing it expounded, meditating on it, and applying its truths to daily life. (See </w:t>
      </w:r>
      <w:r w:rsidR="005B3B21" w:rsidRPr="00E32149">
        <w:rPr>
          <w:highlight w:val="green"/>
        </w:rPr>
        <w:t>2 Tim. 3:16-17; Ps. 119:103-105; Matt 4:1-11; John 8:31-32</w:t>
      </w:r>
      <w:r w:rsidR="005B3B21">
        <w:t>).</w:t>
      </w:r>
    </w:p>
    <w:p w:rsidR="005B3B21" w:rsidRPr="006615EB" w:rsidRDefault="006615EB" w:rsidP="00BA5725">
      <w:pPr>
        <w:pStyle w:val="ListParagraph"/>
        <w:numPr>
          <w:ilvl w:val="0"/>
          <w:numId w:val="31"/>
        </w:numPr>
        <w:rPr>
          <w:highlight w:val="cyan"/>
        </w:rPr>
      </w:pPr>
      <w:r w:rsidRPr="00F9261F">
        <w:rPr>
          <w:sz w:val="40"/>
          <w:szCs w:val="40"/>
          <w:highlight w:val="red"/>
        </w:rPr>
        <w:t>*</w:t>
      </w:r>
      <w:r w:rsidR="005B3B21" w:rsidRPr="006615EB">
        <w:rPr>
          <w:highlight w:val="cyan"/>
        </w:rPr>
        <w:t>Worship</w:t>
      </w:r>
    </w:p>
    <w:p w:rsidR="005B3B21" w:rsidRDefault="005B3B21" w:rsidP="005B3B21">
      <w:pPr>
        <w:pStyle w:val="ListParagraph"/>
        <w:numPr>
          <w:ilvl w:val="0"/>
          <w:numId w:val="33"/>
        </w:numPr>
      </w:pPr>
      <w:r>
        <w:t>“I was glad when they said to me, ‘Let us go to the house of the Lord!” (</w:t>
      </w:r>
      <w:r w:rsidRPr="00E32149">
        <w:rPr>
          <w:highlight w:val="green"/>
        </w:rPr>
        <w:t>Ps. 122:1</w:t>
      </w:r>
      <w:r>
        <w:t>).</w:t>
      </w:r>
    </w:p>
    <w:p w:rsidR="005B3B21" w:rsidRDefault="005B3B21" w:rsidP="005B3B21">
      <w:pPr>
        <w:pStyle w:val="ListParagraph"/>
        <w:numPr>
          <w:ilvl w:val="0"/>
          <w:numId w:val="33"/>
        </w:numPr>
      </w:pPr>
      <w:r>
        <w:t>If we do not center our lives in the worship of God (</w:t>
      </w:r>
      <w:r w:rsidRPr="00E32149">
        <w:rPr>
          <w:highlight w:val="green"/>
        </w:rPr>
        <w:t>Deut. 5:6-14; Heb. 10:19-25</w:t>
      </w:r>
      <w:r>
        <w:t>), we will begin to worship false gods.</w:t>
      </w:r>
    </w:p>
    <w:p w:rsidR="005B3B21" w:rsidRPr="006615EB" w:rsidRDefault="006615EB" w:rsidP="005B3B21">
      <w:pPr>
        <w:pStyle w:val="ListParagraph"/>
        <w:numPr>
          <w:ilvl w:val="0"/>
          <w:numId w:val="31"/>
        </w:numPr>
        <w:rPr>
          <w:highlight w:val="cyan"/>
        </w:rPr>
      </w:pPr>
      <w:r w:rsidRPr="00F9261F">
        <w:rPr>
          <w:sz w:val="40"/>
          <w:szCs w:val="40"/>
          <w:highlight w:val="red"/>
        </w:rPr>
        <w:t>*</w:t>
      </w:r>
      <w:r w:rsidR="005B3B21" w:rsidRPr="006615EB">
        <w:rPr>
          <w:highlight w:val="cyan"/>
        </w:rPr>
        <w:t>Participating actively in the body of Christ</w:t>
      </w:r>
    </w:p>
    <w:p w:rsidR="005B3B21" w:rsidRDefault="005B3B21" w:rsidP="005B3B21">
      <w:pPr>
        <w:pStyle w:val="ListParagraph"/>
        <w:numPr>
          <w:ilvl w:val="0"/>
          <w:numId w:val="34"/>
        </w:numPr>
      </w:pPr>
      <w:r>
        <w:t>Jesus invested time with his disciples.  Mutual accountability in a small group is an essential aspect of Christian discipleship (</w:t>
      </w:r>
      <w:r w:rsidRPr="00074BCA">
        <w:rPr>
          <w:highlight w:val="green"/>
        </w:rPr>
        <w:t>John 13:34-35; Acts 2:42-47</w:t>
      </w:r>
      <w:r>
        <w:t>).</w:t>
      </w:r>
    </w:p>
    <w:p w:rsidR="005B3B21" w:rsidRDefault="005B3B21" w:rsidP="005B3B21">
      <w:pPr>
        <w:pStyle w:val="ListParagraph"/>
        <w:numPr>
          <w:ilvl w:val="0"/>
          <w:numId w:val="34"/>
        </w:numPr>
      </w:pPr>
      <w:r>
        <w:t>Regular participation in the Christian community is an essential means of grace.  It provides spiritual nurture and support (</w:t>
      </w:r>
      <w:r w:rsidRPr="00074BCA">
        <w:rPr>
          <w:highlight w:val="green"/>
        </w:rPr>
        <w:t>Heb. 10:25</w:t>
      </w:r>
      <w:r>
        <w:t>).</w:t>
      </w:r>
    </w:p>
    <w:p w:rsidR="005B3B21" w:rsidRPr="006615EB" w:rsidRDefault="006615EB" w:rsidP="005B3B21">
      <w:pPr>
        <w:pStyle w:val="ListParagraph"/>
        <w:numPr>
          <w:ilvl w:val="0"/>
          <w:numId w:val="31"/>
        </w:numPr>
        <w:rPr>
          <w:highlight w:val="cyan"/>
        </w:rPr>
      </w:pPr>
      <w:r w:rsidRPr="00F9261F">
        <w:rPr>
          <w:sz w:val="40"/>
          <w:szCs w:val="40"/>
          <w:highlight w:val="red"/>
        </w:rPr>
        <w:t>*</w:t>
      </w:r>
      <w:r w:rsidR="005B3B21" w:rsidRPr="006615EB">
        <w:rPr>
          <w:highlight w:val="cyan"/>
        </w:rPr>
        <w:t xml:space="preserve">Fasting is a means of grace that connects us to God. </w:t>
      </w:r>
    </w:p>
    <w:p w:rsidR="005B3B21" w:rsidRDefault="005B3B21" w:rsidP="005B3B21">
      <w:pPr>
        <w:pStyle w:val="ListParagraph"/>
        <w:numPr>
          <w:ilvl w:val="0"/>
          <w:numId w:val="35"/>
        </w:numPr>
      </w:pPr>
      <w:r>
        <w:t>Both the Old and New Testaments teach fasting (</w:t>
      </w:r>
      <w:r w:rsidRPr="00074BCA">
        <w:rPr>
          <w:highlight w:val="green"/>
        </w:rPr>
        <w:t>Isa. 58:5-7; Matt. 4:2-11; 6:16-18</w:t>
      </w:r>
      <w:r>
        <w:t>).  This discipline can be understood as fasting from the things of earth to allow time for feasting on the things of the Spirit.</w:t>
      </w:r>
    </w:p>
    <w:p w:rsidR="005B3B21" w:rsidRDefault="005B3B21" w:rsidP="005B3B21">
      <w:pPr>
        <w:pStyle w:val="ListParagraph"/>
        <w:numPr>
          <w:ilvl w:val="0"/>
          <w:numId w:val="35"/>
        </w:numPr>
      </w:pPr>
      <w:r>
        <w:t>The spiritual practice of fasting should be learned from a pastor or spiritual director.</w:t>
      </w:r>
    </w:p>
    <w:p w:rsidR="00CB25C9" w:rsidRDefault="00CB25C9" w:rsidP="00CB25C9">
      <w:pPr>
        <w:pStyle w:val="ListParagraph"/>
        <w:numPr>
          <w:ilvl w:val="0"/>
          <w:numId w:val="35"/>
        </w:numPr>
      </w:pPr>
      <w:r>
        <w:t>Fasting can include refraining from activities that hinder our relationship with God.  We can fast from television, from complaining, or from any activity that keeps us from God.</w:t>
      </w:r>
    </w:p>
    <w:p w:rsidR="00CB25C9" w:rsidRPr="006615EB" w:rsidRDefault="006615EB" w:rsidP="00CB25C9">
      <w:pPr>
        <w:pStyle w:val="ListParagraph"/>
        <w:numPr>
          <w:ilvl w:val="0"/>
          <w:numId w:val="31"/>
        </w:numPr>
        <w:rPr>
          <w:highlight w:val="cyan"/>
        </w:rPr>
      </w:pPr>
      <w:r w:rsidRPr="00F9261F">
        <w:rPr>
          <w:sz w:val="40"/>
          <w:szCs w:val="40"/>
          <w:highlight w:val="red"/>
        </w:rPr>
        <w:t>*</w:t>
      </w:r>
      <w:r w:rsidR="00CB25C9" w:rsidRPr="006615EB">
        <w:rPr>
          <w:highlight w:val="cyan"/>
        </w:rPr>
        <w:t>Generosity</w:t>
      </w:r>
    </w:p>
    <w:p w:rsidR="00CB25C9" w:rsidRDefault="00CB25C9" w:rsidP="00CB25C9">
      <w:pPr>
        <w:pStyle w:val="ListParagraph"/>
        <w:numPr>
          <w:ilvl w:val="0"/>
          <w:numId w:val="36"/>
        </w:numPr>
      </w:pPr>
      <w:r>
        <w:t>Jesus invested time and energy in serving and helping others.  He willingly sacrificed all power and position in heaven in order to take the lowest position of service (</w:t>
      </w:r>
      <w:r w:rsidRPr="00074BCA">
        <w:rPr>
          <w:highlight w:val="green"/>
        </w:rPr>
        <w:t>Phil. 2:5-11</w:t>
      </w:r>
      <w:r>
        <w:t>).</w:t>
      </w:r>
    </w:p>
    <w:p w:rsidR="00CB25C9" w:rsidRDefault="00CB25C9" w:rsidP="00CB25C9">
      <w:pPr>
        <w:pStyle w:val="ListParagraph"/>
        <w:numPr>
          <w:ilvl w:val="0"/>
          <w:numId w:val="36"/>
        </w:numPr>
      </w:pPr>
      <w:r>
        <w:t xml:space="preserve">Before he gave himself for us on the cross, Christ took the most humble role of a servant to teach his disciples the importance </w:t>
      </w:r>
      <w:r w:rsidR="00B74D73">
        <w:t>of</w:t>
      </w:r>
      <w:r>
        <w:t xml:space="preserve"> serving others with humility and grace (</w:t>
      </w:r>
      <w:r w:rsidRPr="00074BCA">
        <w:rPr>
          <w:highlight w:val="green"/>
        </w:rPr>
        <w:t>John 13:1-20</w:t>
      </w:r>
      <w:r>
        <w:t>).</w:t>
      </w:r>
    </w:p>
    <w:p w:rsidR="00CB25C9" w:rsidRPr="00733324" w:rsidRDefault="00CB25C9" w:rsidP="00CB25C9">
      <w:pPr>
        <w:pStyle w:val="ListParagraph"/>
        <w:numPr>
          <w:ilvl w:val="0"/>
          <w:numId w:val="36"/>
        </w:numPr>
      </w:pPr>
      <w:r w:rsidRPr="00733324">
        <w:t>Jesus had much to say about giving money.  The way a person spends his/her money reveals his/her heart (</w:t>
      </w:r>
      <w:r w:rsidRPr="00074BCA">
        <w:rPr>
          <w:highlight w:val="green"/>
        </w:rPr>
        <w:t>Luke 12:32-24; Matt. 25:14-29</w:t>
      </w:r>
      <w:r w:rsidRPr="00733324">
        <w:t>).</w:t>
      </w:r>
    </w:p>
    <w:p w:rsidR="00CB25C9" w:rsidRDefault="00FF1CAF" w:rsidP="00CB25C9">
      <w:pPr>
        <w:pStyle w:val="ListParagraph"/>
        <w:numPr>
          <w:ilvl w:val="0"/>
          <w:numId w:val="29"/>
        </w:numPr>
      </w:pPr>
      <w:r>
        <w:t xml:space="preserve">  </w:t>
      </w:r>
      <w:r w:rsidR="006615EB" w:rsidRPr="00F9261F">
        <w:rPr>
          <w:sz w:val="40"/>
          <w:szCs w:val="40"/>
          <w:highlight w:val="red"/>
        </w:rPr>
        <w:t>*</w:t>
      </w:r>
      <w:r>
        <w:t xml:space="preserve"> </w:t>
      </w:r>
      <w:r w:rsidR="00CB25C9" w:rsidRPr="006615EB">
        <w:rPr>
          <w:highlight w:val="cyan"/>
        </w:rPr>
        <w:t>Sacred moments occur in the shared experiences of confession, forgiveness, healing, and reconciliation.</w:t>
      </w:r>
      <w:r w:rsidR="00CB25C9">
        <w:t xml:space="preserve">  These means of grace restore us to physical and spiritual health, true freedom, and Christian community.  (</w:t>
      </w:r>
      <w:r w:rsidR="00CB25C9" w:rsidRPr="00CB25C9">
        <w:rPr>
          <w:highlight w:val="yellow"/>
        </w:rPr>
        <w:t>healing oil)</w:t>
      </w:r>
    </w:p>
    <w:p w:rsidR="00CB25C9" w:rsidRDefault="00CB25C9" w:rsidP="00CB25C9">
      <w:pPr>
        <w:pStyle w:val="ListParagraph"/>
        <w:numPr>
          <w:ilvl w:val="0"/>
          <w:numId w:val="37"/>
        </w:numPr>
      </w:pPr>
      <w:r>
        <w:lastRenderedPageBreak/>
        <w:t xml:space="preserve">The Greek word for healing in the Gospels is the same word used for salvation: </w:t>
      </w:r>
      <w:proofErr w:type="spellStart"/>
      <w:r>
        <w:t>sozo</w:t>
      </w:r>
      <w:proofErr w:type="spellEnd"/>
      <w:r>
        <w:t xml:space="preserve"> (</w:t>
      </w:r>
      <w:r w:rsidRPr="00074BCA">
        <w:rPr>
          <w:highlight w:val="green"/>
        </w:rPr>
        <w:t>Luke 7:50; 9:24</w:t>
      </w:r>
      <w:r>
        <w:t>).</w:t>
      </w:r>
    </w:p>
    <w:p w:rsidR="00CB25C9" w:rsidRDefault="00CB25C9" w:rsidP="00CB25C9">
      <w:pPr>
        <w:pStyle w:val="ListParagraph"/>
        <w:numPr>
          <w:ilvl w:val="0"/>
          <w:numId w:val="37"/>
        </w:numPr>
      </w:pPr>
      <w:r>
        <w:t>Al</w:t>
      </w:r>
      <w:r w:rsidR="00B74D73">
        <w:t>l</w:t>
      </w:r>
      <w:r>
        <w:t xml:space="preserve"> of us need healing and wholeness of some sort: spiritual, physical, emotional, mental, or relational.  God to make us whole (</w:t>
      </w:r>
      <w:r w:rsidRPr="00074BCA">
        <w:rPr>
          <w:highlight w:val="green"/>
        </w:rPr>
        <w:t>Luke 7:18-23; Matt. 12:15-21</w:t>
      </w:r>
      <w:r>
        <w:t>).</w:t>
      </w:r>
    </w:p>
    <w:p w:rsidR="00CB25C9" w:rsidRDefault="00CB25C9" w:rsidP="00CB25C9">
      <w:pPr>
        <w:pStyle w:val="ListParagraph"/>
        <w:numPr>
          <w:ilvl w:val="0"/>
          <w:numId w:val="37"/>
        </w:numPr>
      </w:pPr>
      <w:r>
        <w:t>Healing played an essential role in the ministry of Jesus and the disciples (</w:t>
      </w:r>
      <w:r w:rsidRPr="00074BCA">
        <w:rPr>
          <w:highlight w:val="green"/>
        </w:rPr>
        <w:t>Matt. 9:18-34; Luke 9:1-6; Acts 4:9</w:t>
      </w:r>
      <w:r>
        <w:t>).</w:t>
      </w:r>
    </w:p>
    <w:p w:rsidR="00CB25C9" w:rsidRDefault="00CB25C9" w:rsidP="00CB25C9">
      <w:pPr>
        <w:pStyle w:val="ListParagraph"/>
        <w:numPr>
          <w:ilvl w:val="0"/>
          <w:numId w:val="37"/>
        </w:numPr>
      </w:pPr>
      <w:r>
        <w:t xml:space="preserve">Confession and forgiveness clearly relate to spiritual healing within </w:t>
      </w:r>
      <w:r w:rsidR="00DF7397">
        <w:t>the body of Christ.  “Confess your sings to one another, and pray for one another so that you may be healed.” (</w:t>
      </w:r>
      <w:r w:rsidR="00DF7397" w:rsidRPr="00733324">
        <w:rPr>
          <w:highlight w:val="green"/>
        </w:rPr>
        <w:t>James 5:16</w:t>
      </w:r>
      <w:r w:rsidR="00DF7397">
        <w:t>).</w:t>
      </w:r>
    </w:p>
    <w:p w:rsidR="00DF7397" w:rsidRDefault="00DF7397" w:rsidP="00CB25C9">
      <w:pPr>
        <w:pStyle w:val="ListParagraph"/>
        <w:numPr>
          <w:ilvl w:val="0"/>
          <w:numId w:val="37"/>
        </w:numPr>
      </w:pPr>
      <w:r>
        <w:t>The ministry of healing belongs to the church and should not be left to just a few people who make it a show of their own power and glory rather than allowing healing to serve as an expression of God’s love, power and glory (</w:t>
      </w:r>
      <w:r w:rsidRPr="00074BCA">
        <w:rPr>
          <w:highlight w:val="green"/>
        </w:rPr>
        <w:t>James 5:13-15</w:t>
      </w:r>
      <w:r>
        <w:t>).</w:t>
      </w:r>
    </w:p>
    <w:p w:rsidR="00DF7397" w:rsidRDefault="00DF7397" w:rsidP="00CB25C9">
      <w:pPr>
        <w:pStyle w:val="ListParagraph"/>
        <w:numPr>
          <w:ilvl w:val="0"/>
          <w:numId w:val="37"/>
        </w:numPr>
      </w:pPr>
      <w:r>
        <w:t>In every authentic healing ministry, Jesus Christ is clearly present and acknowledged as the healer.  In fact, Christ re-presented is the only authentic and authoritative means of grace for the forgiveness of sin, physical healing, or inner spiritual healing and human wholeness (</w:t>
      </w:r>
      <w:r w:rsidRPr="00074BCA">
        <w:rPr>
          <w:highlight w:val="green"/>
        </w:rPr>
        <w:t>Matt. 9:2-8</w:t>
      </w:r>
      <w:r>
        <w:t>).</w:t>
      </w:r>
    </w:p>
    <w:p w:rsidR="00DF7397" w:rsidRDefault="00DF7397" w:rsidP="00CB25C9">
      <w:pPr>
        <w:pStyle w:val="ListParagraph"/>
        <w:numPr>
          <w:ilvl w:val="0"/>
          <w:numId w:val="37"/>
        </w:numPr>
      </w:pPr>
      <w:r>
        <w:t>Reconciliation is the restoration of a relationship; this is the will of God and t</w:t>
      </w:r>
      <w:r w:rsidR="00B74D73">
        <w:t>he mission of God in the world (</w:t>
      </w:r>
      <w:r w:rsidRPr="00733324">
        <w:rPr>
          <w:highlight w:val="green"/>
        </w:rPr>
        <w:t>2 Cor. 5:18-19</w:t>
      </w:r>
      <w:r>
        <w:t>).</w:t>
      </w:r>
    </w:p>
    <w:p w:rsidR="00DF7397" w:rsidRPr="006615EB" w:rsidRDefault="0069795A" w:rsidP="00DF7397">
      <w:pPr>
        <w:pStyle w:val="ListParagraph"/>
        <w:numPr>
          <w:ilvl w:val="0"/>
          <w:numId w:val="3"/>
        </w:numPr>
        <w:rPr>
          <w:highlight w:val="cyan"/>
        </w:rPr>
      </w:pPr>
      <w:r w:rsidRPr="00F9261F">
        <w:rPr>
          <w:sz w:val="40"/>
          <w:szCs w:val="40"/>
          <w:highlight w:val="red"/>
        </w:rPr>
        <w:t>*</w:t>
      </w:r>
      <w:r w:rsidR="00DF7397" w:rsidRPr="006615EB">
        <w:rPr>
          <w:highlight w:val="cyan"/>
        </w:rPr>
        <w:t xml:space="preserve">We are called to open ourselves to God’s amazing grace in an infinite variety of ways. </w:t>
      </w:r>
    </w:p>
    <w:p w:rsidR="00DF7397" w:rsidRDefault="0069795A" w:rsidP="00DF7397">
      <w:pPr>
        <w:pStyle w:val="ListParagraph"/>
        <w:numPr>
          <w:ilvl w:val="0"/>
          <w:numId w:val="38"/>
        </w:numPr>
      </w:pPr>
      <w:r w:rsidRPr="00F9261F">
        <w:rPr>
          <w:sz w:val="40"/>
          <w:szCs w:val="40"/>
          <w:highlight w:val="red"/>
        </w:rPr>
        <w:t>*</w:t>
      </w:r>
      <w:r w:rsidR="00DF7397" w:rsidRPr="006615EB">
        <w:rPr>
          <w:highlight w:val="cyan"/>
        </w:rPr>
        <w:t>In human relationships</w:t>
      </w:r>
      <w:r w:rsidR="00DF7397">
        <w:t xml:space="preserve">—in situations </w:t>
      </w:r>
      <w:proofErr w:type="spellStart"/>
      <w:r w:rsidR="00DF7397">
        <w:t>life</w:t>
      </w:r>
      <w:proofErr w:type="spellEnd"/>
      <w:r w:rsidR="00DF7397">
        <w:t xml:space="preserve"> the birth of a child, the return of a loved one, the surprise of a random act of kindness.</w:t>
      </w:r>
    </w:p>
    <w:p w:rsidR="00DF7397" w:rsidRDefault="0069795A" w:rsidP="00DF7397">
      <w:pPr>
        <w:pStyle w:val="ListParagraph"/>
        <w:numPr>
          <w:ilvl w:val="0"/>
          <w:numId w:val="38"/>
        </w:numPr>
      </w:pPr>
      <w:r w:rsidRPr="00F9261F">
        <w:rPr>
          <w:sz w:val="40"/>
          <w:szCs w:val="40"/>
          <w:highlight w:val="red"/>
        </w:rPr>
        <w:t>*</w:t>
      </w:r>
      <w:r w:rsidR="00DF7397" w:rsidRPr="006615EB">
        <w:rPr>
          <w:highlight w:val="cyan"/>
        </w:rPr>
        <w:t>In nature</w:t>
      </w:r>
      <w:r w:rsidR="00DF7397">
        <w:t>—the beauty of a flower or a sunset, grandeur of a mountain peak or the mystery of a valley stream, the birth of a kitten, the playfulness of a newborn colt.</w:t>
      </w:r>
    </w:p>
    <w:p w:rsidR="00DF7397" w:rsidRDefault="00DF7397" w:rsidP="00DF7397">
      <w:pPr>
        <w:pStyle w:val="ListParagraph"/>
        <w:numPr>
          <w:ilvl w:val="0"/>
          <w:numId w:val="3"/>
        </w:numPr>
      </w:pPr>
      <w:r>
        <w:t>Conclusion</w:t>
      </w:r>
    </w:p>
    <w:p w:rsidR="00DF7397" w:rsidRDefault="0069795A" w:rsidP="00DF7397">
      <w:pPr>
        <w:pStyle w:val="ListParagraph"/>
        <w:numPr>
          <w:ilvl w:val="0"/>
          <w:numId w:val="39"/>
        </w:numPr>
      </w:pPr>
      <w:r w:rsidRPr="00F9261F">
        <w:rPr>
          <w:sz w:val="40"/>
          <w:szCs w:val="40"/>
          <w:highlight w:val="red"/>
        </w:rPr>
        <w:t>*</w:t>
      </w:r>
      <w:r w:rsidR="00DF7397">
        <w:t>To make room for the new life in Christ, something old has to die.</w:t>
      </w:r>
    </w:p>
    <w:p w:rsidR="00DF7397" w:rsidRDefault="00DF7397" w:rsidP="00DF7397">
      <w:pPr>
        <w:pStyle w:val="ListParagraph"/>
        <w:numPr>
          <w:ilvl w:val="0"/>
          <w:numId w:val="40"/>
        </w:numPr>
      </w:pPr>
      <w:r w:rsidRPr="00733324">
        <w:rPr>
          <w:highlight w:val="green"/>
        </w:rPr>
        <w:t>John 15:1-2</w:t>
      </w:r>
      <w:r>
        <w:t xml:space="preserve"> makes clear that God prunes away the dead branches and the unproductive parts of our life in order to make us more fruitful and productive.</w:t>
      </w:r>
    </w:p>
    <w:p w:rsidR="00DF7397" w:rsidRDefault="00DF7397" w:rsidP="00DF7397">
      <w:pPr>
        <w:pStyle w:val="ListParagraph"/>
        <w:numPr>
          <w:ilvl w:val="0"/>
          <w:numId w:val="40"/>
        </w:numPr>
      </w:pPr>
      <w:r>
        <w:t xml:space="preserve">Now we will move to the sanctuary for a special service of Holy </w:t>
      </w:r>
      <w:r w:rsidR="00B74D73">
        <w:t>C</w:t>
      </w:r>
      <w:r>
        <w:t>ommunion—to share in this sacramental meal where the life, death and resurrection of Jesus Christ will re=presented to us.</w:t>
      </w:r>
    </w:p>
    <w:p w:rsidR="00DF7397" w:rsidRDefault="00DF7397" w:rsidP="00DF7397">
      <w:pPr>
        <w:pStyle w:val="ListParagraph"/>
        <w:numPr>
          <w:ilvl w:val="0"/>
          <w:numId w:val="40"/>
        </w:numPr>
      </w:pPr>
      <w:r>
        <w:t>Just like the first disciples, we go to the Lord’s Table with all our human weakness and brokenness.</w:t>
      </w:r>
    </w:p>
    <w:p w:rsidR="00DF7397" w:rsidRDefault="00DF7397" w:rsidP="00DF7397">
      <w:pPr>
        <w:pStyle w:val="ListParagraph"/>
        <w:ind w:left="1215"/>
      </w:pPr>
    </w:p>
    <w:p w:rsidR="00820EFE" w:rsidRDefault="00820EFE" w:rsidP="00DF7397">
      <w:pPr>
        <w:pStyle w:val="ListParagraph"/>
        <w:ind w:left="1215"/>
      </w:pPr>
      <w:r>
        <w:t>Please go in silence and sit with your table group.  The assistants will direct us.</w:t>
      </w:r>
    </w:p>
    <w:p w:rsidR="00820EFE" w:rsidRDefault="00820EFE" w:rsidP="00DF7397">
      <w:pPr>
        <w:pStyle w:val="ListParagraph"/>
        <w:ind w:left="1215"/>
      </w:pPr>
    </w:p>
    <w:p w:rsidR="00074BCA" w:rsidRDefault="0069795A" w:rsidP="00074BCA">
      <w:pPr>
        <w:pStyle w:val="ListParagraph"/>
        <w:ind w:left="1215"/>
      </w:pPr>
      <w:r w:rsidRPr="00F9261F">
        <w:rPr>
          <w:sz w:val="40"/>
          <w:szCs w:val="40"/>
          <w:highlight w:val="red"/>
        </w:rPr>
        <w:t>*</w:t>
      </w:r>
      <w:r w:rsidR="00A00762" w:rsidRPr="0069795A">
        <w:rPr>
          <w:highlight w:val="cyan"/>
        </w:rPr>
        <w:t>De Colores</w:t>
      </w:r>
    </w:p>
    <w:p w:rsidR="00074BCA" w:rsidRPr="00074BCA" w:rsidRDefault="00074BCA" w:rsidP="00074BCA">
      <w:pPr>
        <w:pStyle w:val="ListParagraph"/>
        <w:ind w:left="1215"/>
      </w:pPr>
      <w:r>
        <w:rPr>
          <w:b/>
          <w:sz w:val="24"/>
          <w:szCs w:val="24"/>
        </w:rPr>
        <w:br w:type="page"/>
      </w:r>
    </w:p>
    <w:p w:rsidR="009C67BC" w:rsidRPr="009C67BC" w:rsidRDefault="009C67BC" w:rsidP="009C67BC">
      <w:pPr>
        <w:pStyle w:val="ListParagraph"/>
        <w:spacing w:after="0" w:line="240" w:lineRule="auto"/>
        <w:ind w:left="0"/>
        <w:rPr>
          <w:b/>
          <w:sz w:val="24"/>
          <w:szCs w:val="24"/>
        </w:rPr>
      </w:pPr>
      <w:r w:rsidRPr="009C67BC">
        <w:rPr>
          <w:b/>
          <w:sz w:val="24"/>
          <w:szCs w:val="24"/>
        </w:rPr>
        <w:lastRenderedPageBreak/>
        <w:t>Scripture References:</w:t>
      </w:r>
    </w:p>
    <w:p w:rsidR="009C67BC" w:rsidRPr="009C67BC" w:rsidRDefault="009C67BC" w:rsidP="009C67BC">
      <w:pPr>
        <w:pStyle w:val="ListParagraph"/>
        <w:spacing w:after="0" w:line="240" w:lineRule="auto"/>
        <w:ind w:left="0"/>
        <w:rPr>
          <w:b/>
          <w:sz w:val="24"/>
          <w:szCs w:val="24"/>
        </w:rPr>
      </w:pPr>
    </w:p>
    <w:p w:rsidR="009C67BC" w:rsidRDefault="009C67BC" w:rsidP="009C67BC">
      <w:pPr>
        <w:pStyle w:val="ListParagraph"/>
        <w:spacing w:after="0" w:line="240" w:lineRule="auto"/>
        <w:ind w:left="0"/>
        <w:rPr>
          <w:sz w:val="24"/>
          <w:szCs w:val="24"/>
        </w:rPr>
      </w:pPr>
      <w:r w:rsidRPr="009C67BC">
        <w:rPr>
          <w:sz w:val="24"/>
          <w:szCs w:val="24"/>
        </w:rPr>
        <w:t>Matthew 28:</w:t>
      </w:r>
      <w:r w:rsidR="00D0044A">
        <w:rPr>
          <w:sz w:val="24"/>
          <w:szCs w:val="24"/>
        </w:rPr>
        <w:t xml:space="preserve"> </w:t>
      </w:r>
      <w:r w:rsidRPr="009C67BC">
        <w:rPr>
          <w:sz w:val="24"/>
          <w:szCs w:val="24"/>
        </w:rPr>
        <w:t>19</w:t>
      </w:r>
    </w:p>
    <w:p w:rsidR="009C67BC" w:rsidRDefault="009C67BC" w:rsidP="009C67BC">
      <w:pPr>
        <w:pStyle w:val="ListParagraph"/>
        <w:spacing w:after="0" w:line="240" w:lineRule="auto"/>
        <w:ind w:left="0"/>
        <w:rPr>
          <w:sz w:val="24"/>
          <w:szCs w:val="24"/>
        </w:rPr>
      </w:pPr>
      <w:r w:rsidRPr="009C67BC">
        <w:rPr>
          <w:sz w:val="24"/>
          <w:szCs w:val="24"/>
        </w:rPr>
        <w:t>Luke 22:</w:t>
      </w:r>
      <w:r w:rsidR="00D0044A">
        <w:rPr>
          <w:sz w:val="24"/>
          <w:szCs w:val="24"/>
        </w:rPr>
        <w:t xml:space="preserve"> </w:t>
      </w:r>
      <w:r w:rsidRPr="009C67BC">
        <w:rPr>
          <w:sz w:val="24"/>
          <w:szCs w:val="24"/>
        </w:rPr>
        <w:t>19</w:t>
      </w:r>
    </w:p>
    <w:p w:rsidR="009C67BC" w:rsidRDefault="00CF7595" w:rsidP="009C67BC">
      <w:pPr>
        <w:pStyle w:val="ListParagraph"/>
        <w:spacing w:after="0" w:line="240" w:lineRule="auto"/>
        <w:ind w:left="0"/>
        <w:rPr>
          <w:sz w:val="24"/>
          <w:szCs w:val="24"/>
        </w:rPr>
      </w:pPr>
      <w:r>
        <w:rPr>
          <w:sz w:val="24"/>
          <w:szCs w:val="24"/>
        </w:rPr>
        <w:t>1 Corinthians</w:t>
      </w:r>
      <w:r w:rsidR="009C67BC" w:rsidRPr="009C67BC">
        <w:rPr>
          <w:sz w:val="24"/>
          <w:szCs w:val="24"/>
        </w:rPr>
        <w:t xml:space="preserve"> 12:</w:t>
      </w:r>
      <w:r w:rsidR="00D0044A">
        <w:rPr>
          <w:sz w:val="24"/>
          <w:szCs w:val="24"/>
        </w:rPr>
        <w:t xml:space="preserve"> </w:t>
      </w:r>
      <w:r w:rsidR="009C67BC" w:rsidRPr="009C67BC">
        <w:rPr>
          <w:sz w:val="24"/>
          <w:szCs w:val="24"/>
        </w:rPr>
        <w:t>1</w:t>
      </w:r>
      <w:r w:rsidR="00D0044A">
        <w:rPr>
          <w:sz w:val="24"/>
          <w:szCs w:val="24"/>
        </w:rPr>
        <w:t xml:space="preserve"> </w:t>
      </w:r>
      <w:r w:rsidR="009C67BC" w:rsidRPr="009C67BC">
        <w:rPr>
          <w:sz w:val="24"/>
          <w:szCs w:val="24"/>
        </w:rPr>
        <w:t>-</w:t>
      </w:r>
      <w:r w:rsidR="00D0044A">
        <w:rPr>
          <w:sz w:val="24"/>
          <w:szCs w:val="24"/>
        </w:rPr>
        <w:t xml:space="preserve"> </w:t>
      </w:r>
      <w:r w:rsidR="009C67BC" w:rsidRPr="009C67BC">
        <w:rPr>
          <w:sz w:val="24"/>
          <w:szCs w:val="24"/>
        </w:rPr>
        <w:t>14:</w:t>
      </w:r>
      <w:r w:rsidR="007732A4">
        <w:rPr>
          <w:sz w:val="24"/>
          <w:szCs w:val="24"/>
        </w:rPr>
        <w:t xml:space="preserve"> </w:t>
      </w:r>
      <w:r w:rsidR="009C67BC" w:rsidRPr="009C67BC">
        <w:rPr>
          <w:sz w:val="24"/>
          <w:szCs w:val="24"/>
        </w:rPr>
        <w:t>40</w:t>
      </w:r>
    </w:p>
    <w:p w:rsidR="009C67BC" w:rsidRDefault="00CF7595" w:rsidP="009C67BC">
      <w:pPr>
        <w:pStyle w:val="ListParagraph"/>
        <w:spacing w:after="0" w:line="240" w:lineRule="auto"/>
        <w:ind w:left="0"/>
        <w:rPr>
          <w:sz w:val="24"/>
          <w:szCs w:val="24"/>
        </w:rPr>
      </w:pPr>
      <w:r>
        <w:rPr>
          <w:sz w:val="24"/>
          <w:szCs w:val="24"/>
        </w:rPr>
        <w:t xml:space="preserve">Matthew </w:t>
      </w:r>
      <w:r w:rsidR="009C67BC" w:rsidRPr="009C67BC">
        <w:rPr>
          <w:sz w:val="24"/>
          <w:szCs w:val="24"/>
        </w:rPr>
        <w:t>3:</w:t>
      </w:r>
      <w:r w:rsidR="007732A4">
        <w:rPr>
          <w:sz w:val="24"/>
          <w:szCs w:val="24"/>
        </w:rPr>
        <w:t xml:space="preserve"> </w:t>
      </w:r>
      <w:r w:rsidR="009C67BC" w:rsidRPr="009C67BC">
        <w:rPr>
          <w:sz w:val="24"/>
          <w:szCs w:val="24"/>
        </w:rPr>
        <w:t>13-17</w:t>
      </w:r>
    </w:p>
    <w:p w:rsidR="009C67BC" w:rsidRDefault="009C67BC" w:rsidP="009C67BC">
      <w:pPr>
        <w:pStyle w:val="ListParagraph"/>
        <w:spacing w:after="0" w:line="240" w:lineRule="auto"/>
        <w:ind w:left="0"/>
        <w:rPr>
          <w:sz w:val="24"/>
          <w:szCs w:val="24"/>
        </w:rPr>
      </w:pPr>
      <w:r>
        <w:rPr>
          <w:sz w:val="24"/>
          <w:szCs w:val="24"/>
        </w:rPr>
        <w:t>Mark 1:</w:t>
      </w:r>
      <w:r w:rsidR="007732A4">
        <w:rPr>
          <w:sz w:val="24"/>
          <w:szCs w:val="24"/>
        </w:rPr>
        <w:t xml:space="preserve"> </w:t>
      </w:r>
      <w:r>
        <w:rPr>
          <w:sz w:val="24"/>
          <w:szCs w:val="24"/>
        </w:rPr>
        <w:t>8</w:t>
      </w:r>
    </w:p>
    <w:p w:rsidR="009C67BC" w:rsidRDefault="00CF7595" w:rsidP="009C67BC">
      <w:pPr>
        <w:pStyle w:val="ListParagraph"/>
        <w:spacing w:after="0" w:line="240" w:lineRule="auto"/>
        <w:ind w:left="0"/>
        <w:rPr>
          <w:sz w:val="24"/>
          <w:szCs w:val="24"/>
        </w:rPr>
      </w:pPr>
      <w:r>
        <w:rPr>
          <w:sz w:val="24"/>
          <w:szCs w:val="24"/>
        </w:rPr>
        <w:t>Matthew</w:t>
      </w:r>
      <w:r w:rsidR="009C67BC" w:rsidRPr="009C67BC">
        <w:rPr>
          <w:sz w:val="24"/>
          <w:szCs w:val="24"/>
        </w:rPr>
        <w:t xml:space="preserve"> 3:</w:t>
      </w:r>
      <w:r w:rsidR="007732A4">
        <w:rPr>
          <w:sz w:val="24"/>
          <w:szCs w:val="24"/>
        </w:rPr>
        <w:t xml:space="preserve"> </w:t>
      </w:r>
      <w:r w:rsidR="009C67BC" w:rsidRPr="009C67BC">
        <w:rPr>
          <w:sz w:val="24"/>
          <w:szCs w:val="24"/>
        </w:rPr>
        <w:t>11</w:t>
      </w:r>
    </w:p>
    <w:p w:rsidR="009C67BC" w:rsidRDefault="009C67BC" w:rsidP="009C67BC">
      <w:pPr>
        <w:pStyle w:val="ListParagraph"/>
        <w:spacing w:after="0" w:line="240" w:lineRule="auto"/>
        <w:ind w:left="0"/>
        <w:rPr>
          <w:sz w:val="24"/>
          <w:szCs w:val="24"/>
        </w:rPr>
      </w:pPr>
      <w:r>
        <w:rPr>
          <w:sz w:val="24"/>
          <w:szCs w:val="24"/>
        </w:rPr>
        <w:t>Luke 3:</w:t>
      </w:r>
      <w:r w:rsidR="007732A4">
        <w:rPr>
          <w:sz w:val="24"/>
          <w:szCs w:val="24"/>
        </w:rPr>
        <w:t xml:space="preserve"> </w:t>
      </w:r>
      <w:r>
        <w:rPr>
          <w:sz w:val="24"/>
          <w:szCs w:val="24"/>
        </w:rPr>
        <w:t>16</w:t>
      </w:r>
    </w:p>
    <w:p w:rsidR="009C67BC" w:rsidRDefault="009C67BC" w:rsidP="009C67BC">
      <w:pPr>
        <w:pStyle w:val="ListParagraph"/>
        <w:spacing w:after="0" w:line="240" w:lineRule="auto"/>
        <w:ind w:left="0"/>
        <w:rPr>
          <w:sz w:val="24"/>
          <w:szCs w:val="24"/>
        </w:rPr>
      </w:pPr>
      <w:r w:rsidRPr="009C67BC">
        <w:rPr>
          <w:sz w:val="24"/>
          <w:szCs w:val="24"/>
        </w:rPr>
        <w:t>John 1:26,</w:t>
      </w:r>
      <w:r w:rsidR="007732A4">
        <w:rPr>
          <w:sz w:val="24"/>
          <w:szCs w:val="24"/>
        </w:rPr>
        <w:t xml:space="preserve"> </w:t>
      </w:r>
      <w:r w:rsidRPr="009C67BC">
        <w:rPr>
          <w:sz w:val="24"/>
          <w:szCs w:val="24"/>
        </w:rPr>
        <w:t>33</w:t>
      </w:r>
    </w:p>
    <w:p w:rsidR="009C67BC" w:rsidRPr="009C67BC" w:rsidRDefault="00CF7595" w:rsidP="009C67BC">
      <w:pPr>
        <w:pStyle w:val="ListParagraph"/>
        <w:spacing w:after="0" w:line="240" w:lineRule="auto"/>
        <w:ind w:left="0"/>
        <w:rPr>
          <w:sz w:val="24"/>
          <w:szCs w:val="24"/>
        </w:rPr>
      </w:pPr>
      <w:r>
        <w:rPr>
          <w:sz w:val="24"/>
          <w:szCs w:val="24"/>
        </w:rPr>
        <w:t>Matthew</w:t>
      </w:r>
      <w:r w:rsidR="009C67BC" w:rsidRPr="009C67BC">
        <w:rPr>
          <w:sz w:val="24"/>
          <w:szCs w:val="24"/>
        </w:rPr>
        <w:t xml:space="preserve"> 28:</w:t>
      </w:r>
      <w:r w:rsidR="00D0044A">
        <w:rPr>
          <w:sz w:val="24"/>
          <w:szCs w:val="24"/>
        </w:rPr>
        <w:t xml:space="preserve"> </w:t>
      </w:r>
      <w:r w:rsidR="009C67BC" w:rsidRPr="009C67BC">
        <w:rPr>
          <w:sz w:val="24"/>
          <w:szCs w:val="24"/>
        </w:rPr>
        <w:t>19-20</w:t>
      </w:r>
    </w:p>
    <w:p w:rsidR="009C67BC" w:rsidRDefault="009C67BC" w:rsidP="009C67BC">
      <w:pPr>
        <w:spacing w:after="0" w:line="240" w:lineRule="auto"/>
        <w:rPr>
          <w:sz w:val="24"/>
          <w:szCs w:val="24"/>
        </w:rPr>
      </w:pPr>
      <w:r w:rsidRPr="009C67BC">
        <w:rPr>
          <w:sz w:val="24"/>
          <w:szCs w:val="24"/>
        </w:rPr>
        <w:t>Acts 2</w:t>
      </w:r>
    </w:p>
    <w:p w:rsidR="009C67BC" w:rsidRDefault="009C67BC" w:rsidP="009C67BC">
      <w:pPr>
        <w:spacing w:after="0" w:line="240" w:lineRule="auto"/>
        <w:rPr>
          <w:sz w:val="24"/>
          <w:szCs w:val="24"/>
        </w:rPr>
      </w:pPr>
      <w:r>
        <w:rPr>
          <w:sz w:val="24"/>
          <w:szCs w:val="24"/>
        </w:rPr>
        <w:t xml:space="preserve">Acts 2: </w:t>
      </w:r>
      <w:r w:rsidRPr="009C67BC">
        <w:rPr>
          <w:sz w:val="24"/>
          <w:szCs w:val="24"/>
        </w:rPr>
        <w:t>38-39</w:t>
      </w:r>
    </w:p>
    <w:p w:rsidR="00D0044A" w:rsidRDefault="00CF7595" w:rsidP="009C67BC">
      <w:pPr>
        <w:spacing w:after="0" w:line="240" w:lineRule="auto"/>
        <w:rPr>
          <w:sz w:val="24"/>
          <w:szCs w:val="24"/>
        </w:rPr>
      </w:pPr>
      <w:r>
        <w:rPr>
          <w:sz w:val="24"/>
          <w:szCs w:val="24"/>
        </w:rPr>
        <w:t>Romans</w:t>
      </w:r>
      <w:r w:rsidR="00D0044A" w:rsidRPr="00D0044A">
        <w:rPr>
          <w:sz w:val="24"/>
          <w:szCs w:val="24"/>
        </w:rPr>
        <w:t xml:space="preserve"> 6:</w:t>
      </w:r>
      <w:r w:rsidR="007732A4">
        <w:rPr>
          <w:sz w:val="24"/>
          <w:szCs w:val="24"/>
        </w:rPr>
        <w:t xml:space="preserve"> </w:t>
      </w:r>
      <w:r w:rsidR="00D0044A" w:rsidRPr="00D0044A">
        <w:rPr>
          <w:sz w:val="24"/>
          <w:szCs w:val="24"/>
        </w:rPr>
        <w:t>3-4</w:t>
      </w:r>
    </w:p>
    <w:p w:rsidR="00D0044A" w:rsidRDefault="00D0044A" w:rsidP="009C67BC">
      <w:pPr>
        <w:spacing w:after="0" w:line="240" w:lineRule="auto"/>
        <w:rPr>
          <w:sz w:val="24"/>
          <w:szCs w:val="24"/>
        </w:rPr>
      </w:pPr>
      <w:r w:rsidRPr="00D0044A">
        <w:rPr>
          <w:sz w:val="24"/>
          <w:szCs w:val="24"/>
        </w:rPr>
        <w:t>Exodus 29:</w:t>
      </w:r>
      <w:r w:rsidR="007732A4">
        <w:rPr>
          <w:sz w:val="24"/>
          <w:szCs w:val="24"/>
        </w:rPr>
        <w:t xml:space="preserve"> </w:t>
      </w:r>
      <w:r w:rsidRPr="00D0044A">
        <w:rPr>
          <w:sz w:val="24"/>
          <w:szCs w:val="24"/>
        </w:rPr>
        <w:t>7</w:t>
      </w:r>
    </w:p>
    <w:p w:rsidR="00D0044A" w:rsidRDefault="00D0044A" w:rsidP="009C67BC">
      <w:pPr>
        <w:spacing w:after="0" w:line="240" w:lineRule="auto"/>
        <w:rPr>
          <w:sz w:val="24"/>
          <w:szCs w:val="24"/>
        </w:rPr>
      </w:pPr>
      <w:r w:rsidRPr="00D0044A">
        <w:rPr>
          <w:sz w:val="24"/>
          <w:szCs w:val="24"/>
        </w:rPr>
        <w:t>Psalm</w:t>
      </w:r>
      <w:r w:rsidR="00CF7595">
        <w:rPr>
          <w:sz w:val="24"/>
          <w:szCs w:val="24"/>
        </w:rPr>
        <w:t>s</w:t>
      </w:r>
      <w:r w:rsidRPr="00D0044A">
        <w:rPr>
          <w:sz w:val="24"/>
          <w:szCs w:val="24"/>
        </w:rPr>
        <w:t xml:space="preserve"> 133:</w:t>
      </w:r>
      <w:r w:rsidR="007732A4">
        <w:rPr>
          <w:sz w:val="24"/>
          <w:szCs w:val="24"/>
        </w:rPr>
        <w:t xml:space="preserve"> </w:t>
      </w:r>
      <w:r w:rsidRPr="00D0044A">
        <w:rPr>
          <w:sz w:val="24"/>
          <w:szCs w:val="24"/>
        </w:rPr>
        <w:t>2</w:t>
      </w:r>
    </w:p>
    <w:p w:rsidR="00D0044A" w:rsidRPr="00D0044A" w:rsidRDefault="00AF0237" w:rsidP="00D0044A">
      <w:pPr>
        <w:spacing w:after="0" w:line="240" w:lineRule="auto"/>
        <w:rPr>
          <w:sz w:val="24"/>
          <w:szCs w:val="24"/>
        </w:rPr>
      </w:pPr>
      <w:r>
        <w:rPr>
          <w:sz w:val="24"/>
          <w:szCs w:val="24"/>
        </w:rPr>
        <w:t>Ezekiel</w:t>
      </w:r>
      <w:r w:rsidR="00D0044A" w:rsidRPr="00D0044A">
        <w:rPr>
          <w:sz w:val="24"/>
          <w:szCs w:val="24"/>
        </w:rPr>
        <w:t xml:space="preserve"> 36:</w:t>
      </w:r>
      <w:r w:rsidR="007732A4">
        <w:rPr>
          <w:sz w:val="24"/>
          <w:szCs w:val="24"/>
        </w:rPr>
        <w:t xml:space="preserve"> </w:t>
      </w:r>
      <w:r w:rsidR="00D0044A" w:rsidRPr="00D0044A">
        <w:rPr>
          <w:sz w:val="24"/>
          <w:szCs w:val="24"/>
        </w:rPr>
        <w:t>25</w:t>
      </w:r>
    </w:p>
    <w:p w:rsidR="00D0044A" w:rsidRDefault="00D0044A" w:rsidP="00D0044A">
      <w:pPr>
        <w:spacing w:after="0" w:line="240" w:lineRule="auto"/>
        <w:rPr>
          <w:sz w:val="24"/>
          <w:szCs w:val="24"/>
        </w:rPr>
      </w:pPr>
      <w:r w:rsidRPr="00D0044A">
        <w:rPr>
          <w:sz w:val="24"/>
          <w:szCs w:val="24"/>
        </w:rPr>
        <w:t>1</w:t>
      </w:r>
      <w:r>
        <w:rPr>
          <w:sz w:val="24"/>
          <w:szCs w:val="24"/>
        </w:rPr>
        <w:t xml:space="preserve"> </w:t>
      </w:r>
      <w:r w:rsidRPr="00D0044A">
        <w:rPr>
          <w:sz w:val="24"/>
          <w:szCs w:val="24"/>
        </w:rPr>
        <w:t>Cor</w:t>
      </w:r>
      <w:r w:rsidR="00AF0237">
        <w:rPr>
          <w:sz w:val="24"/>
          <w:szCs w:val="24"/>
        </w:rPr>
        <w:t>inthians</w:t>
      </w:r>
      <w:r w:rsidRPr="00D0044A">
        <w:rPr>
          <w:sz w:val="24"/>
          <w:szCs w:val="24"/>
        </w:rPr>
        <w:t xml:space="preserve"> 6:</w:t>
      </w:r>
      <w:r w:rsidR="007732A4">
        <w:rPr>
          <w:sz w:val="24"/>
          <w:szCs w:val="24"/>
        </w:rPr>
        <w:t xml:space="preserve"> </w:t>
      </w:r>
      <w:r w:rsidRPr="00D0044A">
        <w:rPr>
          <w:sz w:val="24"/>
          <w:szCs w:val="24"/>
        </w:rPr>
        <w:t>11</w:t>
      </w:r>
    </w:p>
    <w:p w:rsidR="00D0044A" w:rsidRDefault="00C37B37" w:rsidP="00D0044A">
      <w:pPr>
        <w:spacing w:after="0" w:line="240" w:lineRule="auto"/>
        <w:rPr>
          <w:sz w:val="24"/>
          <w:szCs w:val="24"/>
        </w:rPr>
      </w:pPr>
      <w:r w:rsidRPr="00C37B37">
        <w:rPr>
          <w:sz w:val="24"/>
          <w:szCs w:val="24"/>
        </w:rPr>
        <w:t>Mark 10:</w:t>
      </w:r>
      <w:r w:rsidR="007732A4">
        <w:rPr>
          <w:sz w:val="24"/>
          <w:szCs w:val="24"/>
        </w:rPr>
        <w:t xml:space="preserve"> </w:t>
      </w:r>
      <w:r w:rsidRPr="00C37B37">
        <w:rPr>
          <w:sz w:val="24"/>
          <w:szCs w:val="24"/>
        </w:rPr>
        <w:t>14-15</w:t>
      </w:r>
    </w:p>
    <w:p w:rsidR="00C37B37" w:rsidRDefault="00C37B37" w:rsidP="00D0044A">
      <w:pPr>
        <w:spacing w:after="0" w:line="240" w:lineRule="auto"/>
        <w:rPr>
          <w:sz w:val="24"/>
          <w:szCs w:val="24"/>
        </w:rPr>
      </w:pPr>
      <w:r w:rsidRPr="00C37B37">
        <w:rPr>
          <w:sz w:val="24"/>
          <w:szCs w:val="24"/>
        </w:rPr>
        <w:t>1 Corinthians 11:</w:t>
      </w:r>
      <w:r w:rsidR="007732A4">
        <w:rPr>
          <w:sz w:val="24"/>
          <w:szCs w:val="24"/>
        </w:rPr>
        <w:t xml:space="preserve"> </w:t>
      </w:r>
      <w:r w:rsidRPr="00C37B37">
        <w:rPr>
          <w:sz w:val="24"/>
          <w:szCs w:val="24"/>
        </w:rPr>
        <w:t>23-26</w:t>
      </w:r>
    </w:p>
    <w:p w:rsidR="00C37B37" w:rsidRDefault="00C37B37" w:rsidP="00D0044A">
      <w:pPr>
        <w:spacing w:after="0" w:line="240" w:lineRule="auto"/>
        <w:rPr>
          <w:sz w:val="24"/>
          <w:szCs w:val="24"/>
        </w:rPr>
      </w:pPr>
      <w:r w:rsidRPr="00C37B37">
        <w:rPr>
          <w:sz w:val="24"/>
          <w:szCs w:val="24"/>
        </w:rPr>
        <w:t>Luke 22:</w:t>
      </w:r>
      <w:r w:rsidR="007732A4">
        <w:rPr>
          <w:sz w:val="24"/>
          <w:szCs w:val="24"/>
        </w:rPr>
        <w:t xml:space="preserve"> </w:t>
      </w:r>
      <w:r w:rsidRPr="00C37B37">
        <w:rPr>
          <w:sz w:val="24"/>
          <w:szCs w:val="24"/>
        </w:rPr>
        <w:t>19-20</w:t>
      </w:r>
    </w:p>
    <w:p w:rsidR="00C37B37" w:rsidRDefault="00C37B37" w:rsidP="00D0044A">
      <w:pPr>
        <w:spacing w:after="0" w:line="240" w:lineRule="auto"/>
        <w:rPr>
          <w:sz w:val="24"/>
          <w:szCs w:val="24"/>
        </w:rPr>
      </w:pPr>
      <w:r w:rsidRPr="00C37B37">
        <w:rPr>
          <w:sz w:val="24"/>
          <w:szCs w:val="24"/>
        </w:rPr>
        <w:t>Luke 24:</w:t>
      </w:r>
      <w:r w:rsidR="007732A4">
        <w:rPr>
          <w:sz w:val="24"/>
          <w:szCs w:val="24"/>
        </w:rPr>
        <w:t xml:space="preserve"> </w:t>
      </w:r>
      <w:r w:rsidRPr="00C37B37">
        <w:rPr>
          <w:sz w:val="24"/>
          <w:szCs w:val="24"/>
        </w:rPr>
        <w:t>13-35</w:t>
      </w:r>
    </w:p>
    <w:p w:rsidR="00C37B37" w:rsidRDefault="00C37B37" w:rsidP="00D0044A">
      <w:pPr>
        <w:spacing w:after="0" w:line="240" w:lineRule="auto"/>
        <w:rPr>
          <w:sz w:val="24"/>
          <w:szCs w:val="24"/>
        </w:rPr>
      </w:pPr>
      <w:r>
        <w:rPr>
          <w:sz w:val="24"/>
          <w:szCs w:val="24"/>
        </w:rPr>
        <w:t>Acts 2:</w:t>
      </w:r>
      <w:r w:rsidR="007732A4">
        <w:rPr>
          <w:sz w:val="24"/>
          <w:szCs w:val="24"/>
        </w:rPr>
        <w:t xml:space="preserve"> </w:t>
      </w:r>
      <w:r>
        <w:rPr>
          <w:sz w:val="24"/>
          <w:szCs w:val="24"/>
        </w:rPr>
        <w:t>42</w:t>
      </w:r>
    </w:p>
    <w:p w:rsidR="00C37B37" w:rsidRDefault="00C37B37" w:rsidP="00D0044A">
      <w:pPr>
        <w:spacing w:after="0" w:line="240" w:lineRule="auto"/>
        <w:rPr>
          <w:sz w:val="24"/>
          <w:szCs w:val="24"/>
        </w:rPr>
      </w:pPr>
      <w:r w:rsidRPr="00C37B37">
        <w:rPr>
          <w:sz w:val="24"/>
          <w:szCs w:val="24"/>
        </w:rPr>
        <w:t>1 Cor</w:t>
      </w:r>
      <w:r w:rsidR="00AF0237">
        <w:rPr>
          <w:sz w:val="24"/>
          <w:szCs w:val="24"/>
        </w:rPr>
        <w:t>inthians</w:t>
      </w:r>
      <w:r w:rsidRPr="00C37B37">
        <w:rPr>
          <w:sz w:val="24"/>
          <w:szCs w:val="24"/>
        </w:rPr>
        <w:t xml:space="preserve"> 10:</w:t>
      </w:r>
      <w:r w:rsidR="007732A4">
        <w:rPr>
          <w:sz w:val="24"/>
          <w:szCs w:val="24"/>
        </w:rPr>
        <w:t xml:space="preserve"> </w:t>
      </w:r>
      <w:r w:rsidRPr="00C37B37">
        <w:rPr>
          <w:sz w:val="24"/>
          <w:szCs w:val="24"/>
        </w:rPr>
        <w:t>16, 11:</w:t>
      </w:r>
      <w:r w:rsidR="007732A4">
        <w:rPr>
          <w:sz w:val="24"/>
          <w:szCs w:val="24"/>
        </w:rPr>
        <w:t xml:space="preserve"> </w:t>
      </w:r>
      <w:r w:rsidRPr="00C37B37">
        <w:rPr>
          <w:sz w:val="24"/>
          <w:szCs w:val="24"/>
        </w:rPr>
        <w:t>23-26</w:t>
      </w:r>
    </w:p>
    <w:p w:rsidR="00C37B37" w:rsidRDefault="00C37B37" w:rsidP="00D0044A">
      <w:pPr>
        <w:spacing w:after="0" w:line="240" w:lineRule="auto"/>
        <w:rPr>
          <w:sz w:val="24"/>
          <w:szCs w:val="24"/>
        </w:rPr>
      </w:pPr>
      <w:r w:rsidRPr="00C37B37">
        <w:rPr>
          <w:sz w:val="24"/>
          <w:szCs w:val="24"/>
        </w:rPr>
        <w:t>Eph</w:t>
      </w:r>
      <w:r w:rsidR="00AF0237">
        <w:rPr>
          <w:sz w:val="24"/>
          <w:szCs w:val="24"/>
        </w:rPr>
        <w:t>esians</w:t>
      </w:r>
      <w:r w:rsidRPr="00C37B37">
        <w:rPr>
          <w:sz w:val="24"/>
          <w:szCs w:val="24"/>
        </w:rPr>
        <w:t xml:space="preserve"> 4: 1-16</w:t>
      </w:r>
    </w:p>
    <w:p w:rsidR="00C37B37" w:rsidRDefault="00AF0237" w:rsidP="00D0044A">
      <w:pPr>
        <w:spacing w:after="0" w:line="240" w:lineRule="auto"/>
        <w:rPr>
          <w:sz w:val="24"/>
          <w:szCs w:val="24"/>
        </w:rPr>
      </w:pPr>
      <w:r w:rsidRPr="00C37B37">
        <w:rPr>
          <w:sz w:val="24"/>
          <w:szCs w:val="24"/>
        </w:rPr>
        <w:t>Eph</w:t>
      </w:r>
      <w:r>
        <w:rPr>
          <w:sz w:val="24"/>
          <w:szCs w:val="24"/>
        </w:rPr>
        <w:t>esians</w:t>
      </w:r>
      <w:r w:rsidR="00C37B37">
        <w:rPr>
          <w:sz w:val="24"/>
          <w:szCs w:val="24"/>
        </w:rPr>
        <w:t xml:space="preserve"> 4:</w:t>
      </w:r>
      <w:r w:rsidR="007732A4">
        <w:rPr>
          <w:sz w:val="24"/>
          <w:szCs w:val="24"/>
        </w:rPr>
        <w:t xml:space="preserve"> </w:t>
      </w:r>
      <w:r w:rsidR="00C37B37">
        <w:rPr>
          <w:sz w:val="24"/>
          <w:szCs w:val="24"/>
        </w:rPr>
        <w:t>11-13</w:t>
      </w:r>
    </w:p>
    <w:p w:rsidR="00C37B37" w:rsidRDefault="00C37B37" w:rsidP="00D0044A">
      <w:pPr>
        <w:spacing w:after="0" w:line="240" w:lineRule="auto"/>
        <w:rPr>
          <w:sz w:val="24"/>
          <w:szCs w:val="24"/>
        </w:rPr>
      </w:pPr>
      <w:r w:rsidRPr="00C37B37">
        <w:rPr>
          <w:sz w:val="24"/>
          <w:szCs w:val="24"/>
        </w:rPr>
        <w:t>1 Cor</w:t>
      </w:r>
      <w:r w:rsidR="007732A4">
        <w:rPr>
          <w:sz w:val="24"/>
          <w:szCs w:val="24"/>
        </w:rPr>
        <w:t>inthians</w:t>
      </w:r>
      <w:r w:rsidRPr="00C37B37">
        <w:rPr>
          <w:sz w:val="24"/>
          <w:szCs w:val="24"/>
        </w:rPr>
        <w:t xml:space="preserve"> 12:</w:t>
      </w:r>
      <w:r w:rsidR="007732A4">
        <w:rPr>
          <w:sz w:val="24"/>
          <w:szCs w:val="24"/>
        </w:rPr>
        <w:t xml:space="preserve"> </w:t>
      </w:r>
      <w:r w:rsidRPr="00C37B37">
        <w:rPr>
          <w:sz w:val="24"/>
          <w:szCs w:val="24"/>
        </w:rPr>
        <w:t>12-27</w:t>
      </w:r>
    </w:p>
    <w:p w:rsidR="00C37B37" w:rsidRDefault="00C37B37" w:rsidP="00D0044A">
      <w:pPr>
        <w:spacing w:after="0" w:line="240" w:lineRule="auto"/>
        <w:rPr>
          <w:sz w:val="24"/>
          <w:szCs w:val="24"/>
        </w:rPr>
      </w:pPr>
      <w:r>
        <w:rPr>
          <w:sz w:val="24"/>
          <w:szCs w:val="24"/>
        </w:rPr>
        <w:t>Luke 2:</w:t>
      </w:r>
      <w:r w:rsidR="007732A4">
        <w:rPr>
          <w:sz w:val="24"/>
          <w:szCs w:val="24"/>
        </w:rPr>
        <w:t xml:space="preserve"> </w:t>
      </w:r>
      <w:r>
        <w:rPr>
          <w:sz w:val="24"/>
          <w:szCs w:val="24"/>
        </w:rPr>
        <w:t>41-52</w:t>
      </w:r>
    </w:p>
    <w:p w:rsidR="00C37B37" w:rsidRDefault="00C37B37" w:rsidP="00D0044A">
      <w:pPr>
        <w:spacing w:after="0" w:line="240" w:lineRule="auto"/>
        <w:rPr>
          <w:sz w:val="24"/>
          <w:szCs w:val="24"/>
        </w:rPr>
      </w:pPr>
      <w:r>
        <w:rPr>
          <w:sz w:val="24"/>
          <w:szCs w:val="24"/>
        </w:rPr>
        <w:t>Matt</w:t>
      </w:r>
      <w:r w:rsidR="007732A4">
        <w:rPr>
          <w:sz w:val="24"/>
          <w:szCs w:val="24"/>
        </w:rPr>
        <w:t>hew</w:t>
      </w:r>
      <w:r>
        <w:rPr>
          <w:sz w:val="24"/>
          <w:szCs w:val="24"/>
        </w:rPr>
        <w:t xml:space="preserve"> 4:</w:t>
      </w:r>
      <w:r w:rsidR="007732A4">
        <w:rPr>
          <w:sz w:val="24"/>
          <w:szCs w:val="24"/>
        </w:rPr>
        <w:t xml:space="preserve"> </w:t>
      </w:r>
      <w:r>
        <w:rPr>
          <w:sz w:val="24"/>
          <w:szCs w:val="24"/>
        </w:rPr>
        <w:t>18-22; 28:</w:t>
      </w:r>
      <w:r w:rsidR="007732A4">
        <w:rPr>
          <w:sz w:val="24"/>
          <w:szCs w:val="24"/>
        </w:rPr>
        <w:t xml:space="preserve"> </w:t>
      </w:r>
      <w:r>
        <w:rPr>
          <w:sz w:val="24"/>
          <w:szCs w:val="24"/>
        </w:rPr>
        <w:t>19</w:t>
      </w:r>
    </w:p>
    <w:p w:rsidR="00C37B37" w:rsidRDefault="00C37B37" w:rsidP="00D0044A">
      <w:pPr>
        <w:spacing w:after="0" w:line="240" w:lineRule="auto"/>
        <w:rPr>
          <w:sz w:val="24"/>
          <w:szCs w:val="24"/>
        </w:rPr>
      </w:pPr>
      <w:r>
        <w:rPr>
          <w:sz w:val="24"/>
          <w:szCs w:val="24"/>
        </w:rPr>
        <w:t>John 6: 66-68</w:t>
      </w:r>
    </w:p>
    <w:p w:rsidR="00C37B37" w:rsidRDefault="00C37B37" w:rsidP="00D0044A">
      <w:pPr>
        <w:spacing w:after="0" w:line="240" w:lineRule="auto"/>
        <w:rPr>
          <w:sz w:val="24"/>
          <w:szCs w:val="24"/>
        </w:rPr>
      </w:pPr>
      <w:r>
        <w:rPr>
          <w:sz w:val="24"/>
          <w:szCs w:val="24"/>
        </w:rPr>
        <w:t>Josh</w:t>
      </w:r>
      <w:r w:rsidR="007732A4">
        <w:rPr>
          <w:sz w:val="24"/>
          <w:szCs w:val="24"/>
        </w:rPr>
        <w:t>ua</w:t>
      </w:r>
      <w:r>
        <w:rPr>
          <w:sz w:val="24"/>
          <w:szCs w:val="24"/>
        </w:rPr>
        <w:t xml:space="preserve"> 24:</w:t>
      </w:r>
      <w:r w:rsidR="007732A4">
        <w:rPr>
          <w:sz w:val="24"/>
          <w:szCs w:val="24"/>
        </w:rPr>
        <w:t xml:space="preserve"> </w:t>
      </w:r>
      <w:r>
        <w:rPr>
          <w:sz w:val="24"/>
          <w:szCs w:val="24"/>
        </w:rPr>
        <w:t>15</w:t>
      </w:r>
    </w:p>
    <w:p w:rsidR="00C37B37" w:rsidRDefault="00C37B37" w:rsidP="00D0044A">
      <w:pPr>
        <w:spacing w:after="0" w:line="240" w:lineRule="auto"/>
        <w:rPr>
          <w:sz w:val="24"/>
          <w:szCs w:val="24"/>
        </w:rPr>
      </w:pPr>
      <w:r>
        <w:rPr>
          <w:sz w:val="24"/>
          <w:szCs w:val="24"/>
        </w:rPr>
        <w:t>Rom</w:t>
      </w:r>
      <w:r w:rsidR="007732A4">
        <w:rPr>
          <w:sz w:val="24"/>
          <w:szCs w:val="24"/>
        </w:rPr>
        <w:t>ans</w:t>
      </w:r>
      <w:r>
        <w:rPr>
          <w:sz w:val="24"/>
          <w:szCs w:val="24"/>
        </w:rPr>
        <w:t xml:space="preserve"> 12:</w:t>
      </w:r>
      <w:r w:rsidR="007732A4">
        <w:rPr>
          <w:sz w:val="24"/>
          <w:szCs w:val="24"/>
        </w:rPr>
        <w:t xml:space="preserve"> </w:t>
      </w:r>
      <w:r>
        <w:rPr>
          <w:sz w:val="24"/>
          <w:szCs w:val="24"/>
        </w:rPr>
        <w:t>1-2</w:t>
      </w:r>
    </w:p>
    <w:p w:rsidR="00C37B37" w:rsidRDefault="00C37B37" w:rsidP="00D0044A">
      <w:pPr>
        <w:spacing w:after="0" w:line="240" w:lineRule="auto"/>
        <w:rPr>
          <w:sz w:val="24"/>
          <w:szCs w:val="24"/>
        </w:rPr>
      </w:pPr>
      <w:r w:rsidRPr="00C37B37">
        <w:rPr>
          <w:sz w:val="24"/>
          <w:szCs w:val="24"/>
        </w:rPr>
        <w:t>Acts 6:</w:t>
      </w:r>
      <w:r w:rsidR="007732A4">
        <w:rPr>
          <w:sz w:val="24"/>
          <w:szCs w:val="24"/>
        </w:rPr>
        <w:t xml:space="preserve"> </w:t>
      </w:r>
      <w:r w:rsidRPr="00C37B37">
        <w:rPr>
          <w:sz w:val="24"/>
          <w:szCs w:val="24"/>
        </w:rPr>
        <w:t>1-6</w:t>
      </w:r>
    </w:p>
    <w:p w:rsidR="00C37B37" w:rsidRDefault="00C37B37" w:rsidP="00D0044A">
      <w:pPr>
        <w:spacing w:after="0" w:line="240" w:lineRule="auto"/>
        <w:rPr>
          <w:sz w:val="24"/>
          <w:szCs w:val="24"/>
        </w:rPr>
      </w:pPr>
      <w:r w:rsidRPr="00C37B37">
        <w:rPr>
          <w:sz w:val="24"/>
          <w:szCs w:val="24"/>
        </w:rPr>
        <w:t>Acts 12:</w:t>
      </w:r>
      <w:r w:rsidR="007732A4">
        <w:rPr>
          <w:sz w:val="24"/>
          <w:szCs w:val="24"/>
        </w:rPr>
        <w:t xml:space="preserve"> </w:t>
      </w:r>
      <w:r w:rsidRPr="00C37B37">
        <w:rPr>
          <w:sz w:val="24"/>
          <w:szCs w:val="24"/>
        </w:rPr>
        <w:t>1-3</w:t>
      </w:r>
    </w:p>
    <w:p w:rsidR="00C37B37" w:rsidRDefault="00C37B37" w:rsidP="00D0044A">
      <w:pPr>
        <w:spacing w:after="0" w:line="240" w:lineRule="auto"/>
        <w:rPr>
          <w:sz w:val="24"/>
          <w:szCs w:val="24"/>
        </w:rPr>
      </w:pPr>
      <w:r w:rsidRPr="00C37B37">
        <w:rPr>
          <w:sz w:val="24"/>
          <w:szCs w:val="24"/>
        </w:rPr>
        <w:t>Matt</w:t>
      </w:r>
      <w:r w:rsidR="007732A4">
        <w:rPr>
          <w:sz w:val="24"/>
          <w:szCs w:val="24"/>
        </w:rPr>
        <w:t>hew</w:t>
      </w:r>
      <w:r w:rsidRPr="00C37B37">
        <w:rPr>
          <w:sz w:val="24"/>
          <w:szCs w:val="24"/>
        </w:rPr>
        <w:t xml:space="preserve"> 19:</w:t>
      </w:r>
      <w:r w:rsidR="007732A4">
        <w:rPr>
          <w:sz w:val="24"/>
          <w:szCs w:val="24"/>
        </w:rPr>
        <w:t xml:space="preserve"> </w:t>
      </w:r>
      <w:r w:rsidRPr="00C37B37">
        <w:rPr>
          <w:sz w:val="24"/>
          <w:szCs w:val="24"/>
        </w:rPr>
        <w:t>4-6</w:t>
      </w:r>
    </w:p>
    <w:p w:rsidR="00C37B37" w:rsidRDefault="00C37B37" w:rsidP="00D0044A">
      <w:pPr>
        <w:spacing w:after="0" w:line="240" w:lineRule="auto"/>
        <w:rPr>
          <w:sz w:val="24"/>
          <w:szCs w:val="24"/>
        </w:rPr>
      </w:pPr>
      <w:r w:rsidRPr="00C37B37">
        <w:rPr>
          <w:sz w:val="24"/>
          <w:szCs w:val="24"/>
        </w:rPr>
        <w:t>Eph</w:t>
      </w:r>
      <w:r w:rsidR="005E4902">
        <w:rPr>
          <w:sz w:val="24"/>
          <w:szCs w:val="24"/>
        </w:rPr>
        <w:t>esians</w:t>
      </w:r>
      <w:r w:rsidRPr="00C37B37">
        <w:rPr>
          <w:sz w:val="24"/>
          <w:szCs w:val="24"/>
        </w:rPr>
        <w:t xml:space="preserve"> 5:</w:t>
      </w:r>
      <w:r w:rsidR="005E4902">
        <w:rPr>
          <w:sz w:val="24"/>
          <w:szCs w:val="24"/>
        </w:rPr>
        <w:t xml:space="preserve"> </w:t>
      </w:r>
      <w:r w:rsidRPr="00C37B37">
        <w:rPr>
          <w:sz w:val="24"/>
          <w:szCs w:val="24"/>
        </w:rPr>
        <w:t>21-31</w:t>
      </w:r>
    </w:p>
    <w:p w:rsidR="00C37B37" w:rsidRDefault="00C37B37" w:rsidP="00D0044A">
      <w:pPr>
        <w:spacing w:after="0" w:line="240" w:lineRule="auto"/>
        <w:rPr>
          <w:sz w:val="24"/>
          <w:szCs w:val="24"/>
        </w:rPr>
      </w:pPr>
      <w:r>
        <w:rPr>
          <w:sz w:val="24"/>
          <w:szCs w:val="24"/>
        </w:rPr>
        <w:t>Luke 6: 12; 9: 18; 11: 1</w:t>
      </w:r>
    </w:p>
    <w:p w:rsidR="00C37B37" w:rsidRDefault="00C37B37" w:rsidP="00D0044A">
      <w:pPr>
        <w:spacing w:after="0" w:line="240" w:lineRule="auto"/>
        <w:rPr>
          <w:sz w:val="24"/>
          <w:szCs w:val="24"/>
        </w:rPr>
      </w:pPr>
      <w:r w:rsidRPr="00C37B37">
        <w:rPr>
          <w:sz w:val="24"/>
          <w:szCs w:val="24"/>
        </w:rPr>
        <w:t>Mark 1:</w:t>
      </w:r>
      <w:r>
        <w:rPr>
          <w:sz w:val="24"/>
          <w:szCs w:val="24"/>
        </w:rPr>
        <w:t xml:space="preserve"> </w:t>
      </w:r>
      <w:r w:rsidRPr="00C37B37">
        <w:rPr>
          <w:sz w:val="24"/>
          <w:szCs w:val="24"/>
        </w:rPr>
        <w:t>35;</w:t>
      </w:r>
      <w:r>
        <w:rPr>
          <w:sz w:val="24"/>
          <w:szCs w:val="24"/>
        </w:rPr>
        <w:t xml:space="preserve"> </w:t>
      </w:r>
      <w:r w:rsidRPr="00C37B37">
        <w:rPr>
          <w:sz w:val="24"/>
          <w:szCs w:val="24"/>
        </w:rPr>
        <w:t>6:</w:t>
      </w:r>
      <w:r>
        <w:rPr>
          <w:sz w:val="24"/>
          <w:szCs w:val="24"/>
        </w:rPr>
        <w:t xml:space="preserve"> </w:t>
      </w:r>
      <w:r w:rsidRPr="00C37B37">
        <w:rPr>
          <w:sz w:val="24"/>
          <w:szCs w:val="24"/>
        </w:rPr>
        <w:t>46</w:t>
      </w:r>
    </w:p>
    <w:p w:rsidR="00E32149" w:rsidRDefault="00E32149" w:rsidP="00D0044A">
      <w:pPr>
        <w:spacing w:after="0" w:line="240" w:lineRule="auto"/>
        <w:rPr>
          <w:sz w:val="24"/>
          <w:szCs w:val="24"/>
        </w:rPr>
      </w:pPr>
      <w:r w:rsidRPr="00E32149">
        <w:rPr>
          <w:sz w:val="24"/>
          <w:szCs w:val="24"/>
        </w:rPr>
        <w:t>1</w:t>
      </w:r>
      <w:r>
        <w:rPr>
          <w:sz w:val="24"/>
          <w:szCs w:val="24"/>
        </w:rPr>
        <w:t xml:space="preserve"> </w:t>
      </w:r>
      <w:r w:rsidRPr="00E32149">
        <w:rPr>
          <w:sz w:val="24"/>
          <w:szCs w:val="24"/>
        </w:rPr>
        <w:t>Thessalonians 5:</w:t>
      </w:r>
      <w:r w:rsidR="00074BCA">
        <w:rPr>
          <w:sz w:val="24"/>
          <w:szCs w:val="24"/>
        </w:rPr>
        <w:t xml:space="preserve"> </w:t>
      </w:r>
      <w:r w:rsidRPr="00E32149">
        <w:rPr>
          <w:sz w:val="24"/>
          <w:szCs w:val="24"/>
        </w:rPr>
        <w:t>17</w:t>
      </w:r>
    </w:p>
    <w:p w:rsidR="00E32149" w:rsidRDefault="00E32149" w:rsidP="00D0044A">
      <w:pPr>
        <w:spacing w:after="0" w:line="240" w:lineRule="auto"/>
        <w:rPr>
          <w:sz w:val="24"/>
          <w:szCs w:val="24"/>
        </w:rPr>
      </w:pPr>
      <w:r>
        <w:rPr>
          <w:sz w:val="24"/>
          <w:szCs w:val="24"/>
        </w:rPr>
        <w:t>Eph</w:t>
      </w:r>
      <w:r w:rsidR="005E4902">
        <w:rPr>
          <w:sz w:val="24"/>
          <w:szCs w:val="24"/>
        </w:rPr>
        <w:t>esians</w:t>
      </w:r>
      <w:r>
        <w:rPr>
          <w:sz w:val="24"/>
          <w:szCs w:val="24"/>
        </w:rPr>
        <w:t xml:space="preserve"> 3: 14-19</w:t>
      </w:r>
    </w:p>
    <w:p w:rsidR="00E32149" w:rsidRDefault="005E4902" w:rsidP="00D0044A">
      <w:pPr>
        <w:spacing w:after="0" w:line="240" w:lineRule="auto"/>
        <w:rPr>
          <w:sz w:val="24"/>
          <w:szCs w:val="24"/>
        </w:rPr>
      </w:pPr>
      <w:r>
        <w:rPr>
          <w:sz w:val="24"/>
          <w:szCs w:val="24"/>
        </w:rPr>
        <w:t xml:space="preserve">Philippians </w:t>
      </w:r>
      <w:r w:rsidR="00E32149" w:rsidRPr="00E32149">
        <w:rPr>
          <w:sz w:val="24"/>
          <w:szCs w:val="24"/>
        </w:rPr>
        <w:t>4:</w:t>
      </w:r>
      <w:r w:rsidR="00E32149">
        <w:rPr>
          <w:sz w:val="24"/>
          <w:szCs w:val="24"/>
        </w:rPr>
        <w:t xml:space="preserve"> </w:t>
      </w:r>
      <w:r w:rsidR="00E32149" w:rsidRPr="00E32149">
        <w:rPr>
          <w:sz w:val="24"/>
          <w:szCs w:val="24"/>
        </w:rPr>
        <w:t>6-7</w:t>
      </w:r>
    </w:p>
    <w:p w:rsidR="00074BCA" w:rsidRDefault="00074BCA" w:rsidP="00D0044A">
      <w:pPr>
        <w:spacing w:after="0" w:line="240" w:lineRule="auto"/>
        <w:rPr>
          <w:sz w:val="24"/>
          <w:szCs w:val="24"/>
        </w:rPr>
      </w:pPr>
      <w:r>
        <w:rPr>
          <w:sz w:val="24"/>
          <w:szCs w:val="24"/>
        </w:rPr>
        <w:t>2 Tim</w:t>
      </w:r>
      <w:r w:rsidR="005E4902">
        <w:rPr>
          <w:sz w:val="24"/>
          <w:szCs w:val="24"/>
        </w:rPr>
        <w:t>othy</w:t>
      </w:r>
      <w:r>
        <w:rPr>
          <w:sz w:val="24"/>
          <w:szCs w:val="24"/>
        </w:rPr>
        <w:t xml:space="preserve"> 3:</w:t>
      </w:r>
      <w:r w:rsidR="005E4902">
        <w:rPr>
          <w:sz w:val="24"/>
          <w:szCs w:val="24"/>
        </w:rPr>
        <w:t xml:space="preserve"> </w:t>
      </w:r>
      <w:r>
        <w:rPr>
          <w:sz w:val="24"/>
          <w:szCs w:val="24"/>
        </w:rPr>
        <w:t>16-17</w:t>
      </w:r>
    </w:p>
    <w:p w:rsidR="00074BCA" w:rsidRDefault="005E4902" w:rsidP="00D0044A">
      <w:pPr>
        <w:spacing w:after="0" w:line="240" w:lineRule="auto"/>
        <w:rPr>
          <w:sz w:val="24"/>
          <w:szCs w:val="24"/>
        </w:rPr>
      </w:pPr>
      <w:r>
        <w:rPr>
          <w:sz w:val="24"/>
          <w:szCs w:val="24"/>
        </w:rPr>
        <w:t>Psalms</w:t>
      </w:r>
      <w:r w:rsidR="00074BCA">
        <w:rPr>
          <w:sz w:val="24"/>
          <w:szCs w:val="24"/>
        </w:rPr>
        <w:t xml:space="preserve"> 119:</w:t>
      </w:r>
      <w:r>
        <w:rPr>
          <w:sz w:val="24"/>
          <w:szCs w:val="24"/>
        </w:rPr>
        <w:t xml:space="preserve"> </w:t>
      </w:r>
      <w:r w:rsidR="00074BCA">
        <w:rPr>
          <w:sz w:val="24"/>
          <w:szCs w:val="24"/>
        </w:rPr>
        <w:t>103-105</w:t>
      </w:r>
    </w:p>
    <w:p w:rsidR="00074BCA" w:rsidRDefault="00074BCA" w:rsidP="00D0044A">
      <w:pPr>
        <w:spacing w:after="0" w:line="240" w:lineRule="auto"/>
        <w:rPr>
          <w:sz w:val="24"/>
          <w:szCs w:val="24"/>
        </w:rPr>
      </w:pPr>
      <w:r>
        <w:rPr>
          <w:sz w:val="24"/>
          <w:szCs w:val="24"/>
        </w:rPr>
        <w:t>Matt</w:t>
      </w:r>
      <w:r w:rsidR="005E4902">
        <w:rPr>
          <w:sz w:val="24"/>
          <w:szCs w:val="24"/>
        </w:rPr>
        <w:t>hew</w:t>
      </w:r>
      <w:r>
        <w:rPr>
          <w:sz w:val="24"/>
          <w:szCs w:val="24"/>
        </w:rPr>
        <w:t xml:space="preserve"> 4:</w:t>
      </w:r>
      <w:r w:rsidR="005E4902">
        <w:rPr>
          <w:sz w:val="24"/>
          <w:szCs w:val="24"/>
        </w:rPr>
        <w:t xml:space="preserve"> </w:t>
      </w:r>
      <w:r>
        <w:rPr>
          <w:sz w:val="24"/>
          <w:szCs w:val="24"/>
        </w:rPr>
        <w:t>1-11</w:t>
      </w:r>
    </w:p>
    <w:p w:rsidR="00074BCA" w:rsidRDefault="00074BCA" w:rsidP="00D0044A">
      <w:pPr>
        <w:spacing w:after="0" w:line="240" w:lineRule="auto"/>
        <w:rPr>
          <w:sz w:val="24"/>
          <w:szCs w:val="24"/>
        </w:rPr>
      </w:pPr>
      <w:r w:rsidRPr="00074BCA">
        <w:rPr>
          <w:sz w:val="24"/>
          <w:szCs w:val="24"/>
        </w:rPr>
        <w:t>John 8:</w:t>
      </w:r>
      <w:r w:rsidR="005E4902">
        <w:rPr>
          <w:sz w:val="24"/>
          <w:szCs w:val="24"/>
        </w:rPr>
        <w:t xml:space="preserve"> </w:t>
      </w:r>
      <w:r w:rsidRPr="00074BCA">
        <w:rPr>
          <w:sz w:val="24"/>
          <w:szCs w:val="24"/>
        </w:rPr>
        <w:t>31-32</w:t>
      </w:r>
    </w:p>
    <w:p w:rsidR="00074BCA" w:rsidRDefault="005E4902" w:rsidP="00D0044A">
      <w:pPr>
        <w:spacing w:after="0" w:line="240" w:lineRule="auto"/>
        <w:rPr>
          <w:sz w:val="24"/>
          <w:szCs w:val="24"/>
        </w:rPr>
      </w:pPr>
      <w:r>
        <w:rPr>
          <w:sz w:val="24"/>
          <w:szCs w:val="24"/>
        </w:rPr>
        <w:lastRenderedPageBreak/>
        <w:t>Psalms</w:t>
      </w:r>
      <w:r w:rsidR="00074BCA" w:rsidRPr="00074BCA">
        <w:rPr>
          <w:sz w:val="24"/>
          <w:szCs w:val="24"/>
        </w:rPr>
        <w:t xml:space="preserve"> 122:</w:t>
      </w:r>
      <w:r>
        <w:rPr>
          <w:sz w:val="24"/>
          <w:szCs w:val="24"/>
        </w:rPr>
        <w:t xml:space="preserve"> </w:t>
      </w:r>
      <w:r w:rsidR="00074BCA" w:rsidRPr="00074BCA">
        <w:rPr>
          <w:sz w:val="24"/>
          <w:szCs w:val="24"/>
        </w:rPr>
        <w:t>1</w:t>
      </w:r>
    </w:p>
    <w:p w:rsidR="005E4902" w:rsidRDefault="005E4902" w:rsidP="00D0044A">
      <w:pPr>
        <w:spacing w:after="0" w:line="240" w:lineRule="auto"/>
        <w:rPr>
          <w:sz w:val="24"/>
          <w:szCs w:val="24"/>
        </w:rPr>
      </w:pPr>
      <w:r>
        <w:rPr>
          <w:sz w:val="24"/>
          <w:szCs w:val="24"/>
        </w:rPr>
        <w:t>Deuteronomy</w:t>
      </w:r>
      <w:r w:rsidR="00074BCA" w:rsidRPr="00074BCA">
        <w:rPr>
          <w:sz w:val="24"/>
          <w:szCs w:val="24"/>
        </w:rPr>
        <w:t xml:space="preserve"> 5:</w:t>
      </w:r>
      <w:r>
        <w:rPr>
          <w:sz w:val="24"/>
          <w:szCs w:val="24"/>
        </w:rPr>
        <w:t xml:space="preserve"> </w:t>
      </w:r>
      <w:r w:rsidR="00074BCA" w:rsidRPr="00074BCA">
        <w:rPr>
          <w:sz w:val="24"/>
          <w:szCs w:val="24"/>
        </w:rPr>
        <w:t>6</w:t>
      </w:r>
      <w:r>
        <w:rPr>
          <w:sz w:val="24"/>
          <w:szCs w:val="24"/>
        </w:rPr>
        <w:t>-14</w:t>
      </w:r>
    </w:p>
    <w:p w:rsidR="00074BCA" w:rsidRDefault="005E4902" w:rsidP="00D0044A">
      <w:pPr>
        <w:spacing w:after="0" w:line="240" w:lineRule="auto"/>
        <w:rPr>
          <w:sz w:val="24"/>
          <w:szCs w:val="24"/>
        </w:rPr>
      </w:pPr>
      <w:r>
        <w:rPr>
          <w:sz w:val="24"/>
          <w:szCs w:val="24"/>
        </w:rPr>
        <w:t>Hebrews</w:t>
      </w:r>
      <w:r w:rsidR="00074BCA" w:rsidRPr="00074BCA">
        <w:rPr>
          <w:sz w:val="24"/>
          <w:szCs w:val="24"/>
        </w:rPr>
        <w:t xml:space="preserve"> 10:</w:t>
      </w:r>
      <w:r>
        <w:rPr>
          <w:sz w:val="24"/>
          <w:szCs w:val="24"/>
        </w:rPr>
        <w:t xml:space="preserve"> </w:t>
      </w:r>
      <w:r w:rsidR="00074BCA" w:rsidRPr="00074BCA">
        <w:rPr>
          <w:sz w:val="24"/>
          <w:szCs w:val="24"/>
        </w:rPr>
        <w:t>19-25</w:t>
      </w:r>
    </w:p>
    <w:p w:rsidR="005E4902" w:rsidRDefault="00074BCA" w:rsidP="00D0044A">
      <w:pPr>
        <w:spacing w:after="0" w:line="240" w:lineRule="auto"/>
        <w:rPr>
          <w:sz w:val="24"/>
          <w:szCs w:val="24"/>
        </w:rPr>
      </w:pPr>
      <w:r w:rsidRPr="00074BCA">
        <w:rPr>
          <w:sz w:val="24"/>
          <w:szCs w:val="24"/>
        </w:rPr>
        <w:t>John 13:</w:t>
      </w:r>
      <w:r w:rsidR="005E4902">
        <w:rPr>
          <w:sz w:val="24"/>
          <w:szCs w:val="24"/>
        </w:rPr>
        <w:t xml:space="preserve"> 34-35</w:t>
      </w:r>
    </w:p>
    <w:p w:rsidR="00074BCA" w:rsidRDefault="00074BCA" w:rsidP="00D0044A">
      <w:pPr>
        <w:spacing w:after="0" w:line="240" w:lineRule="auto"/>
        <w:rPr>
          <w:sz w:val="24"/>
          <w:szCs w:val="24"/>
        </w:rPr>
      </w:pPr>
      <w:r w:rsidRPr="00074BCA">
        <w:rPr>
          <w:sz w:val="24"/>
          <w:szCs w:val="24"/>
        </w:rPr>
        <w:t>Acts 2:</w:t>
      </w:r>
      <w:r w:rsidR="005E4902">
        <w:rPr>
          <w:sz w:val="24"/>
          <w:szCs w:val="24"/>
        </w:rPr>
        <w:t xml:space="preserve"> </w:t>
      </w:r>
      <w:r w:rsidRPr="00074BCA">
        <w:rPr>
          <w:sz w:val="24"/>
          <w:szCs w:val="24"/>
        </w:rPr>
        <w:t>42-47</w:t>
      </w:r>
    </w:p>
    <w:p w:rsidR="00074BCA" w:rsidRDefault="00074BCA" w:rsidP="00D0044A">
      <w:pPr>
        <w:spacing w:after="0" w:line="240" w:lineRule="auto"/>
        <w:rPr>
          <w:sz w:val="24"/>
          <w:szCs w:val="24"/>
        </w:rPr>
      </w:pPr>
      <w:r w:rsidRPr="00074BCA">
        <w:rPr>
          <w:sz w:val="24"/>
          <w:szCs w:val="24"/>
        </w:rPr>
        <w:t>Heb</w:t>
      </w:r>
      <w:r w:rsidR="005E4902">
        <w:rPr>
          <w:sz w:val="24"/>
          <w:szCs w:val="24"/>
        </w:rPr>
        <w:t>rews</w:t>
      </w:r>
      <w:r w:rsidRPr="00074BCA">
        <w:rPr>
          <w:sz w:val="24"/>
          <w:szCs w:val="24"/>
        </w:rPr>
        <w:t xml:space="preserve"> 10:</w:t>
      </w:r>
      <w:r w:rsidR="005E4902">
        <w:rPr>
          <w:sz w:val="24"/>
          <w:szCs w:val="24"/>
        </w:rPr>
        <w:t xml:space="preserve"> </w:t>
      </w:r>
      <w:r w:rsidRPr="00074BCA">
        <w:rPr>
          <w:sz w:val="24"/>
          <w:szCs w:val="24"/>
        </w:rPr>
        <w:t>25</w:t>
      </w:r>
    </w:p>
    <w:p w:rsidR="005E4902" w:rsidRDefault="005E4902" w:rsidP="00D0044A">
      <w:pPr>
        <w:spacing w:after="0" w:line="240" w:lineRule="auto"/>
        <w:rPr>
          <w:sz w:val="24"/>
          <w:szCs w:val="24"/>
        </w:rPr>
      </w:pPr>
      <w:r>
        <w:rPr>
          <w:sz w:val="24"/>
          <w:szCs w:val="24"/>
        </w:rPr>
        <w:t>Isaiah</w:t>
      </w:r>
      <w:r w:rsidR="00074BCA" w:rsidRPr="00074BCA">
        <w:rPr>
          <w:sz w:val="24"/>
          <w:szCs w:val="24"/>
        </w:rPr>
        <w:t xml:space="preserve"> 58:</w:t>
      </w:r>
      <w:r>
        <w:rPr>
          <w:sz w:val="24"/>
          <w:szCs w:val="24"/>
        </w:rPr>
        <w:t xml:space="preserve"> 5-7</w:t>
      </w:r>
    </w:p>
    <w:p w:rsidR="00074BCA" w:rsidRDefault="00074BCA" w:rsidP="00D0044A">
      <w:pPr>
        <w:spacing w:after="0" w:line="240" w:lineRule="auto"/>
        <w:rPr>
          <w:sz w:val="24"/>
          <w:szCs w:val="24"/>
        </w:rPr>
      </w:pPr>
      <w:r w:rsidRPr="00074BCA">
        <w:rPr>
          <w:sz w:val="24"/>
          <w:szCs w:val="24"/>
        </w:rPr>
        <w:t>Matt</w:t>
      </w:r>
      <w:r w:rsidR="005E4902">
        <w:rPr>
          <w:sz w:val="24"/>
          <w:szCs w:val="24"/>
        </w:rPr>
        <w:t>hew</w:t>
      </w:r>
      <w:r w:rsidRPr="00074BCA">
        <w:rPr>
          <w:sz w:val="24"/>
          <w:szCs w:val="24"/>
        </w:rPr>
        <w:t xml:space="preserve"> 4:</w:t>
      </w:r>
      <w:r w:rsidR="005E4902">
        <w:rPr>
          <w:sz w:val="24"/>
          <w:szCs w:val="24"/>
        </w:rPr>
        <w:t xml:space="preserve"> 2-11; </w:t>
      </w:r>
      <w:r w:rsidRPr="00074BCA">
        <w:rPr>
          <w:sz w:val="24"/>
          <w:szCs w:val="24"/>
        </w:rPr>
        <w:t>6:</w:t>
      </w:r>
      <w:r w:rsidR="005E4902">
        <w:rPr>
          <w:sz w:val="24"/>
          <w:szCs w:val="24"/>
        </w:rPr>
        <w:t xml:space="preserve"> </w:t>
      </w:r>
      <w:r w:rsidRPr="00074BCA">
        <w:rPr>
          <w:sz w:val="24"/>
          <w:szCs w:val="24"/>
        </w:rPr>
        <w:t>16-18</w:t>
      </w:r>
    </w:p>
    <w:p w:rsidR="00074BCA" w:rsidRDefault="00E11CB1" w:rsidP="00D0044A">
      <w:pPr>
        <w:spacing w:after="0" w:line="240" w:lineRule="auto"/>
        <w:rPr>
          <w:sz w:val="24"/>
          <w:szCs w:val="24"/>
        </w:rPr>
      </w:pPr>
      <w:r>
        <w:rPr>
          <w:sz w:val="24"/>
          <w:szCs w:val="24"/>
        </w:rPr>
        <w:t xml:space="preserve">Philippians </w:t>
      </w:r>
      <w:r w:rsidR="00561F0D" w:rsidRPr="00561F0D">
        <w:rPr>
          <w:sz w:val="24"/>
          <w:szCs w:val="24"/>
        </w:rPr>
        <w:t>2:</w:t>
      </w:r>
      <w:r>
        <w:rPr>
          <w:sz w:val="24"/>
          <w:szCs w:val="24"/>
        </w:rPr>
        <w:t xml:space="preserve"> </w:t>
      </w:r>
      <w:r w:rsidR="00561F0D" w:rsidRPr="00561F0D">
        <w:rPr>
          <w:sz w:val="24"/>
          <w:szCs w:val="24"/>
        </w:rPr>
        <w:t>5-11</w:t>
      </w:r>
    </w:p>
    <w:p w:rsidR="00561F0D" w:rsidRDefault="00561F0D" w:rsidP="00D0044A">
      <w:pPr>
        <w:spacing w:after="0" w:line="240" w:lineRule="auto"/>
        <w:rPr>
          <w:sz w:val="24"/>
          <w:szCs w:val="24"/>
        </w:rPr>
      </w:pPr>
      <w:r w:rsidRPr="00561F0D">
        <w:rPr>
          <w:sz w:val="24"/>
          <w:szCs w:val="24"/>
        </w:rPr>
        <w:t>John 13:</w:t>
      </w:r>
      <w:r w:rsidR="00E11CB1">
        <w:rPr>
          <w:sz w:val="24"/>
          <w:szCs w:val="24"/>
        </w:rPr>
        <w:t xml:space="preserve"> </w:t>
      </w:r>
      <w:r w:rsidRPr="00561F0D">
        <w:rPr>
          <w:sz w:val="24"/>
          <w:szCs w:val="24"/>
        </w:rPr>
        <w:t>1-20</w:t>
      </w:r>
    </w:p>
    <w:p w:rsidR="00E11CB1" w:rsidRDefault="00561F0D" w:rsidP="00D0044A">
      <w:pPr>
        <w:spacing w:after="0" w:line="240" w:lineRule="auto"/>
        <w:rPr>
          <w:sz w:val="24"/>
          <w:szCs w:val="24"/>
        </w:rPr>
      </w:pPr>
      <w:r w:rsidRPr="00561F0D">
        <w:rPr>
          <w:sz w:val="24"/>
          <w:szCs w:val="24"/>
        </w:rPr>
        <w:t>Luke 12:</w:t>
      </w:r>
      <w:r w:rsidR="00E11CB1">
        <w:rPr>
          <w:sz w:val="24"/>
          <w:szCs w:val="24"/>
        </w:rPr>
        <w:t xml:space="preserve"> 32-24</w:t>
      </w:r>
    </w:p>
    <w:p w:rsidR="00561F0D" w:rsidRDefault="00E11CB1" w:rsidP="00D0044A">
      <w:pPr>
        <w:spacing w:after="0" w:line="240" w:lineRule="auto"/>
        <w:rPr>
          <w:sz w:val="24"/>
          <w:szCs w:val="24"/>
        </w:rPr>
      </w:pPr>
      <w:r>
        <w:rPr>
          <w:sz w:val="24"/>
          <w:szCs w:val="24"/>
        </w:rPr>
        <w:t>Matthew</w:t>
      </w:r>
      <w:r w:rsidR="00561F0D" w:rsidRPr="00561F0D">
        <w:rPr>
          <w:sz w:val="24"/>
          <w:szCs w:val="24"/>
        </w:rPr>
        <w:t xml:space="preserve"> 25:</w:t>
      </w:r>
      <w:r>
        <w:rPr>
          <w:sz w:val="24"/>
          <w:szCs w:val="24"/>
        </w:rPr>
        <w:t xml:space="preserve"> </w:t>
      </w:r>
      <w:r w:rsidR="00561F0D" w:rsidRPr="00561F0D">
        <w:rPr>
          <w:sz w:val="24"/>
          <w:szCs w:val="24"/>
        </w:rPr>
        <w:t>14-29</w:t>
      </w:r>
    </w:p>
    <w:p w:rsidR="00561F0D" w:rsidRDefault="00561F0D" w:rsidP="00D0044A">
      <w:pPr>
        <w:spacing w:after="0" w:line="240" w:lineRule="auto"/>
        <w:rPr>
          <w:sz w:val="24"/>
          <w:szCs w:val="24"/>
        </w:rPr>
      </w:pPr>
      <w:r w:rsidRPr="00561F0D">
        <w:rPr>
          <w:sz w:val="24"/>
          <w:szCs w:val="24"/>
        </w:rPr>
        <w:t>Luke 7:</w:t>
      </w:r>
      <w:r w:rsidR="00E11CB1">
        <w:rPr>
          <w:sz w:val="24"/>
          <w:szCs w:val="24"/>
        </w:rPr>
        <w:t xml:space="preserve"> </w:t>
      </w:r>
      <w:r w:rsidRPr="00561F0D">
        <w:rPr>
          <w:sz w:val="24"/>
          <w:szCs w:val="24"/>
        </w:rPr>
        <w:t>50; 9:</w:t>
      </w:r>
      <w:r w:rsidR="00E11CB1">
        <w:rPr>
          <w:sz w:val="24"/>
          <w:szCs w:val="24"/>
        </w:rPr>
        <w:t xml:space="preserve"> </w:t>
      </w:r>
      <w:r w:rsidRPr="00561F0D">
        <w:rPr>
          <w:sz w:val="24"/>
          <w:szCs w:val="24"/>
        </w:rPr>
        <w:t>24</w:t>
      </w:r>
    </w:p>
    <w:p w:rsidR="00E11CB1" w:rsidRDefault="00561F0D" w:rsidP="00D0044A">
      <w:pPr>
        <w:spacing w:after="0" w:line="240" w:lineRule="auto"/>
        <w:rPr>
          <w:sz w:val="24"/>
          <w:szCs w:val="24"/>
        </w:rPr>
      </w:pPr>
      <w:r w:rsidRPr="00561F0D">
        <w:rPr>
          <w:sz w:val="24"/>
          <w:szCs w:val="24"/>
        </w:rPr>
        <w:t>Luke 7:</w:t>
      </w:r>
      <w:r w:rsidR="00E11CB1">
        <w:rPr>
          <w:sz w:val="24"/>
          <w:szCs w:val="24"/>
        </w:rPr>
        <w:t xml:space="preserve"> 18-23</w:t>
      </w:r>
    </w:p>
    <w:p w:rsidR="00561F0D" w:rsidRDefault="00E11CB1" w:rsidP="00D0044A">
      <w:pPr>
        <w:spacing w:after="0" w:line="240" w:lineRule="auto"/>
        <w:rPr>
          <w:sz w:val="24"/>
          <w:szCs w:val="24"/>
        </w:rPr>
      </w:pPr>
      <w:r>
        <w:rPr>
          <w:sz w:val="24"/>
          <w:szCs w:val="24"/>
        </w:rPr>
        <w:t>Matthew</w:t>
      </w:r>
      <w:r w:rsidR="00561F0D" w:rsidRPr="00561F0D">
        <w:rPr>
          <w:sz w:val="24"/>
          <w:szCs w:val="24"/>
        </w:rPr>
        <w:t xml:space="preserve"> 12:</w:t>
      </w:r>
      <w:r>
        <w:rPr>
          <w:sz w:val="24"/>
          <w:szCs w:val="24"/>
        </w:rPr>
        <w:t xml:space="preserve"> </w:t>
      </w:r>
      <w:r w:rsidR="00561F0D" w:rsidRPr="00561F0D">
        <w:rPr>
          <w:sz w:val="24"/>
          <w:szCs w:val="24"/>
        </w:rPr>
        <w:t>15-21</w:t>
      </w:r>
    </w:p>
    <w:p w:rsidR="00E11CB1" w:rsidRDefault="00E11CB1" w:rsidP="00D0044A">
      <w:pPr>
        <w:spacing w:after="0" w:line="240" w:lineRule="auto"/>
        <w:rPr>
          <w:sz w:val="24"/>
          <w:szCs w:val="24"/>
        </w:rPr>
      </w:pPr>
      <w:r>
        <w:rPr>
          <w:sz w:val="24"/>
          <w:szCs w:val="24"/>
        </w:rPr>
        <w:t>Matthew</w:t>
      </w:r>
      <w:r w:rsidR="00561F0D" w:rsidRPr="00561F0D">
        <w:rPr>
          <w:sz w:val="24"/>
          <w:szCs w:val="24"/>
        </w:rPr>
        <w:t xml:space="preserve"> 9:</w:t>
      </w:r>
      <w:r>
        <w:rPr>
          <w:sz w:val="24"/>
          <w:szCs w:val="24"/>
        </w:rPr>
        <w:t xml:space="preserve"> 18-34</w:t>
      </w:r>
    </w:p>
    <w:p w:rsidR="00E11CB1" w:rsidRDefault="00561F0D" w:rsidP="00D0044A">
      <w:pPr>
        <w:spacing w:after="0" w:line="240" w:lineRule="auto"/>
        <w:rPr>
          <w:sz w:val="24"/>
          <w:szCs w:val="24"/>
        </w:rPr>
      </w:pPr>
      <w:r w:rsidRPr="00561F0D">
        <w:rPr>
          <w:sz w:val="24"/>
          <w:szCs w:val="24"/>
        </w:rPr>
        <w:t>Luke 9:</w:t>
      </w:r>
      <w:r w:rsidR="00E11CB1">
        <w:rPr>
          <w:sz w:val="24"/>
          <w:szCs w:val="24"/>
        </w:rPr>
        <w:t xml:space="preserve"> 1-6</w:t>
      </w:r>
    </w:p>
    <w:p w:rsidR="00561F0D" w:rsidRDefault="00561F0D" w:rsidP="00D0044A">
      <w:pPr>
        <w:spacing w:after="0" w:line="240" w:lineRule="auto"/>
        <w:rPr>
          <w:sz w:val="24"/>
          <w:szCs w:val="24"/>
        </w:rPr>
      </w:pPr>
      <w:r w:rsidRPr="00561F0D">
        <w:rPr>
          <w:sz w:val="24"/>
          <w:szCs w:val="24"/>
        </w:rPr>
        <w:t>Acts 4:</w:t>
      </w:r>
      <w:r w:rsidR="00E11CB1">
        <w:rPr>
          <w:sz w:val="24"/>
          <w:szCs w:val="24"/>
        </w:rPr>
        <w:t xml:space="preserve"> </w:t>
      </w:r>
      <w:r w:rsidRPr="00561F0D">
        <w:rPr>
          <w:sz w:val="24"/>
          <w:szCs w:val="24"/>
        </w:rPr>
        <w:t>9</w:t>
      </w:r>
    </w:p>
    <w:p w:rsidR="00074BCA" w:rsidRDefault="00561F0D" w:rsidP="00D0044A">
      <w:pPr>
        <w:spacing w:after="0" w:line="240" w:lineRule="auto"/>
        <w:rPr>
          <w:sz w:val="24"/>
          <w:szCs w:val="24"/>
        </w:rPr>
      </w:pPr>
      <w:r w:rsidRPr="00561F0D">
        <w:rPr>
          <w:sz w:val="24"/>
          <w:szCs w:val="24"/>
        </w:rPr>
        <w:t>James 5:</w:t>
      </w:r>
      <w:r w:rsidR="00E11CB1">
        <w:rPr>
          <w:sz w:val="24"/>
          <w:szCs w:val="24"/>
        </w:rPr>
        <w:t xml:space="preserve"> </w:t>
      </w:r>
      <w:r w:rsidRPr="00561F0D">
        <w:rPr>
          <w:sz w:val="24"/>
          <w:szCs w:val="24"/>
        </w:rPr>
        <w:t>16</w:t>
      </w:r>
    </w:p>
    <w:p w:rsidR="00561F0D" w:rsidRDefault="00561F0D" w:rsidP="00D0044A">
      <w:pPr>
        <w:spacing w:after="0" w:line="240" w:lineRule="auto"/>
        <w:rPr>
          <w:sz w:val="24"/>
          <w:szCs w:val="24"/>
        </w:rPr>
      </w:pPr>
      <w:r w:rsidRPr="00561F0D">
        <w:rPr>
          <w:sz w:val="24"/>
          <w:szCs w:val="24"/>
        </w:rPr>
        <w:t>James 5:</w:t>
      </w:r>
      <w:r w:rsidR="00E11CB1">
        <w:rPr>
          <w:sz w:val="24"/>
          <w:szCs w:val="24"/>
        </w:rPr>
        <w:t xml:space="preserve"> </w:t>
      </w:r>
      <w:r w:rsidRPr="00561F0D">
        <w:rPr>
          <w:sz w:val="24"/>
          <w:szCs w:val="24"/>
        </w:rPr>
        <w:t>13-15</w:t>
      </w:r>
    </w:p>
    <w:p w:rsidR="00561F0D" w:rsidRDefault="00E11CB1" w:rsidP="00D0044A">
      <w:pPr>
        <w:spacing w:after="0" w:line="240" w:lineRule="auto"/>
        <w:rPr>
          <w:sz w:val="24"/>
          <w:szCs w:val="24"/>
        </w:rPr>
      </w:pPr>
      <w:r>
        <w:rPr>
          <w:sz w:val="24"/>
          <w:szCs w:val="24"/>
        </w:rPr>
        <w:t>Matthew</w:t>
      </w:r>
      <w:r w:rsidR="00561F0D" w:rsidRPr="00561F0D">
        <w:rPr>
          <w:sz w:val="24"/>
          <w:szCs w:val="24"/>
        </w:rPr>
        <w:t xml:space="preserve"> 9:</w:t>
      </w:r>
      <w:r>
        <w:rPr>
          <w:sz w:val="24"/>
          <w:szCs w:val="24"/>
        </w:rPr>
        <w:t xml:space="preserve"> </w:t>
      </w:r>
      <w:r w:rsidR="00561F0D" w:rsidRPr="00561F0D">
        <w:rPr>
          <w:sz w:val="24"/>
          <w:szCs w:val="24"/>
        </w:rPr>
        <w:t>2-8</w:t>
      </w:r>
    </w:p>
    <w:p w:rsidR="002B4E47" w:rsidRDefault="002B4E47" w:rsidP="00D0044A">
      <w:pPr>
        <w:spacing w:after="0" w:line="240" w:lineRule="auto"/>
        <w:rPr>
          <w:sz w:val="24"/>
          <w:szCs w:val="24"/>
        </w:rPr>
      </w:pPr>
      <w:r w:rsidRPr="002B4E47">
        <w:rPr>
          <w:sz w:val="24"/>
          <w:szCs w:val="24"/>
        </w:rPr>
        <w:t>2</w:t>
      </w:r>
      <w:r w:rsidR="00E11CB1">
        <w:rPr>
          <w:sz w:val="24"/>
          <w:szCs w:val="24"/>
        </w:rPr>
        <w:t xml:space="preserve"> Corinthians</w:t>
      </w:r>
      <w:r w:rsidRPr="002B4E47">
        <w:rPr>
          <w:sz w:val="24"/>
          <w:szCs w:val="24"/>
        </w:rPr>
        <w:t xml:space="preserve"> 5:</w:t>
      </w:r>
      <w:r w:rsidR="00E11CB1">
        <w:rPr>
          <w:sz w:val="24"/>
          <w:szCs w:val="24"/>
        </w:rPr>
        <w:t xml:space="preserve"> </w:t>
      </w:r>
      <w:r w:rsidRPr="002B4E47">
        <w:rPr>
          <w:sz w:val="24"/>
          <w:szCs w:val="24"/>
        </w:rPr>
        <w:t>18-19</w:t>
      </w:r>
    </w:p>
    <w:p w:rsidR="002B4E47" w:rsidRPr="009C67BC" w:rsidRDefault="002B4E47" w:rsidP="00D0044A">
      <w:pPr>
        <w:spacing w:after="0" w:line="240" w:lineRule="auto"/>
        <w:rPr>
          <w:sz w:val="24"/>
          <w:szCs w:val="24"/>
        </w:rPr>
      </w:pPr>
      <w:r w:rsidRPr="002B4E47">
        <w:rPr>
          <w:sz w:val="24"/>
          <w:szCs w:val="24"/>
        </w:rPr>
        <w:t>John 15:</w:t>
      </w:r>
      <w:r w:rsidR="00E11CB1">
        <w:rPr>
          <w:sz w:val="24"/>
          <w:szCs w:val="24"/>
        </w:rPr>
        <w:t xml:space="preserve"> </w:t>
      </w:r>
      <w:r w:rsidRPr="002B4E47">
        <w:rPr>
          <w:sz w:val="24"/>
          <w:szCs w:val="24"/>
        </w:rPr>
        <w:t>1-2</w:t>
      </w:r>
    </w:p>
    <w:sectPr w:rsidR="002B4E47" w:rsidRPr="009C67BC" w:rsidSect="00074BCA">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5C3" w:rsidRDefault="008665C3" w:rsidP="00BC0899">
      <w:pPr>
        <w:spacing w:after="0" w:line="240" w:lineRule="auto"/>
      </w:pPr>
      <w:r>
        <w:separator/>
      </w:r>
    </w:p>
  </w:endnote>
  <w:endnote w:type="continuationSeparator" w:id="0">
    <w:p w:rsidR="008665C3" w:rsidRDefault="008665C3" w:rsidP="00BC0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99" w:rsidRDefault="00BC08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511086"/>
      <w:docPartObj>
        <w:docPartGallery w:val="Page Numbers (Bottom of Page)"/>
        <w:docPartUnique/>
      </w:docPartObj>
    </w:sdtPr>
    <w:sdtEndPr>
      <w:rPr>
        <w:noProof/>
      </w:rPr>
    </w:sdtEndPr>
    <w:sdtContent>
      <w:p w:rsidR="00A00762" w:rsidRDefault="00D46B89">
        <w:pPr>
          <w:pStyle w:val="Footer"/>
          <w:jc w:val="center"/>
        </w:pPr>
        <w:r>
          <w:fldChar w:fldCharType="begin"/>
        </w:r>
        <w:r w:rsidR="00A00762">
          <w:instrText xml:space="preserve"> PAGE   \* MERGEFORMAT </w:instrText>
        </w:r>
        <w:r>
          <w:fldChar w:fldCharType="separate"/>
        </w:r>
        <w:r w:rsidR="00E11CB1">
          <w:rPr>
            <w:noProof/>
          </w:rPr>
          <w:t>10</w:t>
        </w:r>
        <w:r>
          <w:rPr>
            <w:noProof/>
          </w:rPr>
          <w:fldChar w:fldCharType="end"/>
        </w:r>
      </w:p>
    </w:sdtContent>
  </w:sdt>
  <w:p w:rsidR="00BC0899" w:rsidRDefault="00BC08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99" w:rsidRDefault="00BC08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5C3" w:rsidRDefault="008665C3" w:rsidP="00BC0899">
      <w:pPr>
        <w:spacing w:after="0" w:line="240" w:lineRule="auto"/>
      </w:pPr>
      <w:r>
        <w:separator/>
      </w:r>
    </w:p>
  </w:footnote>
  <w:footnote w:type="continuationSeparator" w:id="0">
    <w:p w:rsidR="008665C3" w:rsidRDefault="008665C3" w:rsidP="00BC08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99" w:rsidRDefault="00BC08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99" w:rsidRDefault="00BC089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899" w:rsidRDefault="00BC08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275B"/>
    <w:multiLevelType w:val="hybridMultilevel"/>
    <w:tmpl w:val="75AA7C72"/>
    <w:lvl w:ilvl="0" w:tplc="387C3B4E">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
    <w:nsid w:val="0610485C"/>
    <w:multiLevelType w:val="hybridMultilevel"/>
    <w:tmpl w:val="CD0E2C9A"/>
    <w:lvl w:ilvl="0" w:tplc="977E3FD8">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2">
    <w:nsid w:val="088B0001"/>
    <w:multiLevelType w:val="hybridMultilevel"/>
    <w:tmpl w:val="5C12A06C"/>
    <w:lvl w:ilvl="0" w:tplc="3B5802BC">
      <w:start w:val="1"/>
      <w:numFmt w:val="lowerLetter"/>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3">
    <w:nsid w:val="0A006201"/>
    <w:multiLevelType w:val="hybridMultilevel"/>
    <w:tmpl w:val="9FCAADD4"/>
    <w:lvl w:ilvl="0" w:tplc="279858AE">
      <w:start w:val="1"/>
      <w:numFmt w:val="lowerLetter"/>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4">
    <w:nsid w:val="0EE35DE9"/>
    <w:multiLevelType w:val="hybridMultilevel"/>
    <w:tmpl w:val="10A4BD6C"/>
    <w:lvl w:ilvl="0" w:tplc="F7A4E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8625C"/>
    <w:multiLevelType w:val="hybridMultilevel"/>
    <w:tmpl w:val="0ED2FB1E"/>
    <w:lvl w:ilvl="0" w:tplc="F56602DC">
      <w:start w:val="1"/>
      <w:numFmt w:val="upp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6">
    <w:nsid w:val="11DE13BA"/>
    <w:multiLevelType w:val="hybridMultilevel"/>
    <w:tmpl w:val="11CAEA46"/>
    <w:lvl w:ilvl="0" w:tplc="1FB0F32A">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nsid w:val="12F16146"/>
    <w:multiLevelType w:val="hybridMultilevel"/>
    <w:tmpl w:val="5FBE59A2"/>
    <w:lvl w:ilvl="0" w:tplc="07905F2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nsid w:val="171B2B12"/>
    <w:multiLevelType w:val="hybridMultilevel"/>
    <w:tmpl w:val="435C8E86"/>
    <w:lvl w:ilvl="0" w:tplc="70D89742">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9">
    <w:nsid w:val="184119B1"/>
    <w:multiLevelType w:val="hybridMultilevel"/>
    <w:tmpl w:val="9D182BAE"/>
    <w:lvl w:ilvl="0" w:tplc="698477FC">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0">
    <w:nsid w:val="1B98448C"/>
    <w:multiLevelType w:val="hybridMultilevel"/>
    <w:tmpl w:val="DFCC3054"/>
    <w:lvl w:ilvl="0" w:tplc="DF0EA07A">
      <w:start w:val="1"/>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1">
    <w:nsid w:val="1E83369B"/>
    <w:multiLevelType w:val="hybridMultilevel"/>
    <w:tmpl w:val="B23E6786"/>
    <w:lvl w:ilvl="0" w:tplc="4E36BB2A">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2">
    <w:nsid w:val="20521E5E"/>
    <w:multiLevelType w:val="hybridMultilevel"/>
    <w:tmpl w:val="6CF439C8"/>
    <w:lvl w:ilvl="0" w:tplc="48E2908A">
      <w:start w:val="1"/>
      <w:numFmt w:val="lowerLetter"/>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13">
    <w:nsid w:val="22B52D40"/>
    <w:multiLevelType w:val="hybridMultilevel"/>
    <w:tmpl w:val="27C2A444"/>
    <w:lvl w:ilvl="0" w:tplc="564280FE">
      <w:start w:val="1"/>
      <w:numFmt w:val="decimal"/>
      <w:lvlText w:val="%1."/>
      <w:lvlJc w:val="left"/>
      <w:pPr>
        <w:ind w:left="1080"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14">
    <w:nsid w:val="26375676"/>
    <w:multiLevelType w:val="hybridMultilevel"/>
    <w:tmpl w:val="2E885E8A"/>
    <w:lvl w:ilvl="0" w:tplc="C1C4EFDA">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5">
    <w:nsid w:val="27812A18"/>
    <w:multiLevelType w:val="hybridMultilevel"/>
    <w:tmpl w:val="233E7F10"/>
    <w:lvl w:ilvl="0" w:tplc="97041C7C">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6">
    <w:nsid w:val="29A43023"/>
    <w:multiLevelType w:val="hybridMultilevel"/>
    <w:tmpl w:val="B37E96BC"/>
    <w:lvl w:ilvl="0" w:tplc="9836F174">
      <w:start w:val="1"/>
      <w:numFmt w:val="decimal"/>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7">
    <w:nsid w:val="300B4FA6"/>
    <w:multiLevelType w:val="hybridMultilevel"/>
    <w:tmpl w:val="CCAA0B8A"/>
    <w:lvl w:ilvl="0" w:tplc="12940A4E">
      <w:start w:val="1"/>
      <w:numFmt w:val="lowerLetter"/>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8">
    <w:nsid w:val="302240DB"/>
    <w:multiLevelType w:val="hybridMultilevel"/>
    <w:tmpl w:val="C2E448EE"/>
    <w:lvl w:ilvl="0" w:tplc="512A4E2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304A54C8"/>
    <w:multiLevelType w:val="hybridMultilevel"/>
    <w:tmpl w:val="01B4B2AC"/>
    <w:lvl w:ilvl="0" w:tplc="94FCECE8">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0">
    <w:nsid w:val="31066A98"/>
    <w:multiLevelType w:val="hybridMultilevel"/>
    <w:tmpl w:val="61C060BC"/>
    <w:lvl w:ilvl="0" w:tplc="2B4A3FD6">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
    <w:nsid w:val="347075F2"/>
    <w:multiLevelType w:val="hybridMultilevel"/>
    <w:tmpl w:val="7BC0E3FC"/>
    <w:lvl w:ilvl="0" w:tplc="7238284E">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37211B4F"/>
    <w:multiLevelType w:val="hybridMultilevel"/>
    <w:tmpl w:val="06600F0C"/>
    <w:lvl w:ilvl="0" w:tplc="71204C6A">
      <w:start w:val="1"/>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3">
    <w:nsid w:val="44D32530"/>
    <w:multiLevelType w:val="hybridMultilevel"/>
    <w:tmpl w:val="1AC0BF64"/>
    <w:lvl w:ilvl="0" w:tplc="D38E718A">
      <w:start w:val="1"/>
      <w:numFmt w:val="decimal"/>
      <w:lvlText w:val="%1."/>
      <w:lvlJc w:val="left"/>
      <w:pPr>
        <w:ind w:left="1905" w:hanging="360"/>
      </w:pPr>
      <w:rPr>
        <w:rFonts w:hint="default"/>
      </w:r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24">
    <w:nsid w:val="4BB06A35"/>
    <w:multiLevelType w:val="hybridMultilevel"/>
    <w:tmpl w:val="68A043A0"/>
    <w:lvl w:ilvl="0" w:tplc="87C4DC42">
      <w:start w:val="1"/>
      <w:numFmt w:val="lowerLetter"/>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nsid w:val="52210E93"/>
    <w:multiLevelType w:val="hybridMultilevel"/>
    <w:tmpl w:val="D6FAD0EA"/>
    <w:lvl w:ilvl="0" w:tplc="06183676">
      <w:start w:val="1"/>
      <w:numFmt w:val="upp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6">
    <w:nsid w:val="539076BB"/>
    <w:multiLevelType w:val="hybridMultilevel"/>
    <w:tmpl w:val="D9DC6532"/>
    <w:lvl w:ilvl="0" w:tplc="E5EE8AA8">
      <w:start w:val="1"/>
      <w:numFmt w:val="upp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7">
    <w:nsid w:val="5488388C"/>
    <w:multiLevelType w:val="hybridMultilevel"/>
    <w:tmpl w:val="C07287F0"/>
    <w:lvl w:ilvl="0" w:tplc="A31CD0FA">
      <w:start w:val="1"/>
      <w:numFmt w:val="lowerLetter"/>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8">
    <w:nsid w:val="5BD539EC"/>
    <w:multiLevelType w:val="hybridMultilevel"/>
    <w:tmpl w:val="E970361E"/>
    <w:lvl w:ilvl="0" w:tplc="E354937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9">
    <w:nsid w:val="5C806A65"/>
    <w:multiLevelType w:val="hybridMultilevel"/>
    <w:tmpl w:val="C3447882"/>
    <w:lvl w:ilvl="0" w:tplc="2446FD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5207F7"/>
    <w:multiLevelType w:val="hybridMultilevel"/>
    <w:tmpl w:val="18E2D724"/>
    <w:lvl w:ilvl="0" w:tplc="9C82A972">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1">
    <w:nsid w:val="60281CAB"/>
    <w:multiLevelType w:val="hybridMultilevel"/>
    <w:tmpl w:val="B9126920"/>
    <w:lvl w:ilvl="0" w:tplc="53AC8592">
      <w:start w:val="1"/>
      <w:numFmt w:val="upp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32">
    <w:nsid w:val="62C737C7"/>
    <w:multiLevelType w:val="hybridMultilevel"/>
    <w:tmpl w:val="7DC67DAE"/>
    <w:lvl w:ilvl="0" w:tplc="5134B8A0">
      <w:start w:val="1"/>
      <w:numFmt w:val="lowerLetter"/>
      <w:lvlText w:val="%1."/>
      <w:lvlJc w:val="left"/>
      <w:pPr>
        <w:ind w:left="1545" w:hanging="360"/>
      </w:pPr>
      <w:rPr>
        <w:rFonts w:hint="default"/>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33">
    <w:nsid w:val="638074BD"/>
    <w:multiLevelType w:val="hybridMultilevel"/>
    <w:tmpl w:val="1E0C34DE"/>
    <w:lvl w:ilvl="0" w:tplc="CB44981E">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34">
    <w:nsid w:val="67115378"/>
    <w:multiLevelType w:val="hybridMultilevel"/>
    <w:tmpl w:val="548CF450"/>
    <w:lvl w:ilvl="0" w:tplc="F89064D2">
      <w:start w:val="1"/>
      <w:numFmt w:val="upperLetter"/>
      <w:lvlText w:val="%1."/>
      <w:lvlJc w:val="left"/>
      <w:pPr>
        <w:ind w:left="450"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35">
    <w:nsid w:val="687218FF"/>
    <w:multiLevelType w:val="hybridMultilevel"/>
    <w:tmpl w:val="3FFC3BF6"/>
    <w:lvl w:ilvl="0" w:tplc="F2566FE0">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6">
    <w:nsid w:val="68A37165"/>
    <w:multiLevelType w:val="hybridMultilevel"/>
    <w:tmpl w:val="0B10B0DE"/>
    <w:lvl w:ilvl="0" w:tplc="374EF5D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7">
    <w:nsid w:val="75E64542"/>
    <w:multiLevelType w:val="hybridMultilevel"/>
    <w:tmpl w:val="E5D24708"/>
    <w:lvl w:ilvl="0" w:tplc="A4FA95CA">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8">
    <w:nsid w:val="75ED691F"/>
    <w:multiLevelType w:val="hybridMultilevel"/>
    <w:tmpl w:val="D49C1B08"/>
    <w:lvl w:ilvl="0" w:tplc="A3466220">
      <w:start w:val="1"/>
      <w:numFmt w:val="upperLetter"/>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9">
    <w:nsid w:val="77E847AC"/>
    <w:multiLevelType w:val="hybridMultilevel"/>
    <w:tmpl w:val="96804434"/>
    <w:lvl w:ilvl="0" w:tplc="96AA7BBE">
      <w:start w:val="1"/>
      <w:numFmt w:val="upp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num w:numId="1">
    <w:abstractNumId w:val="29"/>
  </w:num>
  <w:num w:numId="2">
    <w:abstractNumId w:val="5"/>
  </w:num>
  <w:num w:numId="3">
    <w:abstractNumId w:val="4"/>
  </w:num>
  <w:num w:numId="4">
    <w:abstractNumId w:val="39"/>
  </w:num>
  <w:num w:numId="5">
    <w:abstractNumId w:val="6"/>
  </w:num>
  <w:num w:numId="6">
    <w:abstractNumId w:val="38"/>
  </w:num>
  <w:num w:numId="7">
    <w:abstractNumId w:val="0"/>
  </w:num>
  <w:num w:numId="8">
    <w:abstractNumId w:val="9"/>
  </w:num>
  <w:num w:numId="9">
    <w:abstractNumId w:val="32"/>
  </w:num>
  <w:num w:numId="10">
    <w:abstractNumId w:val="23"/>
  </w:num>
  <w:num w:numId="11">
    <w:abstractNumId w:val="13"/>
  </w:num>
  <w:num w:numId="12">
    <w:abstractNumId w:val="26"/>
  </w:num>
  <w:num w:numId="13">
    <w:abstractNumId w:val="36"/>
  </w:num>
  <w:num w:numId="14">
    <w:abstractNumId w:val="8"/>
  </w:num>
  <w:num w:numId="15">
    <w:abstractNumId w:val="33"/>
  </w:num>
  <w:num w:numId="16">
    <w:abstractNumId w:val="37"/>
  </w:num>
  <w:num w:numId="17">
    <w:abstractNumId w:val="2"/>
  </w:num>
  <w:num w:numId="18">
    <w:abstractNumId w:val="1"/>
  </w:num>
  <w:num w:numId="19">
    <w:abstractNumId w:val="17"/>
  </w:num>
  <w:num w:numId="20">
    <w:abstractNumId w:val="3"/>
  </w:num>
  <w:num w:numId="21">
    <w:abstractNumId w:val="12"/>
  </w:num>
  <w:num w:numId="22">
    <w:abstractNumId w:val="15"/>
  </w:num>
  <w:num w:numId="23">
    <w:abstractNumId w:val="7"/>
  </w:num>
  <w:num w:numId="24">
    <w:abstractNumId w:val="22"/>
  </w:num>
  <w:num w:numId="25">
    <w:abstractNumId w:val="10"/>
  </w:num>
  <w:num w:numId="26">
    <w:abstractNumId w:val="24"/>
  </w:num>
  <w:num w:numId="27">
    <w:abstractNumId w:val="21"/>
  </w:num>
  <w:num w:numId="28">
    <w:abstractNumId w:val="18"/>
  </w:num>
  <w:num w:numId="29">
    <w:abstractNumId w:val="34"/>
  </w:num>
  <w:num w:numId="30">
    <w:abstractNumId w:val="28"/>
  </w:num>
  <w:num w:numId="31">
    <w:abstractNumId w:val="11"/>
  </w:num>
  <w:num w:numId="32">
    <w:abstractNumId w:val="27"/>
  </w:num>
  <w:num w:numId="33">
    <w:abstractNumId w:val="30"/>
  </w:num>
  <w:num w:numId="34">
    <w:abstractNumId w:val="19"/>
  </w:num>
  <w:num w:numId="35">
    <w:abstractNumId w:val="14"/>
  </w:num>
  <w:num w:numId="36">
    <w:abstractNumId w:val="20"/>
  </w:num>
  <w:num w:numId="37">
    <w:abstractNumId w:val="16"/>
  </w:num>
  <w:num w:numId="38">
    <w:abstractNumId w:val="31"/>
  </w:num>
  <w:num w:numId="39">
    <w:abstractNumId w:val="25"/>
  </w:num>
  <w:num w:numId="40">
    <w:abstractNumId w:val="35"/>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52F8"/>
    <w:rsid w:val="00074BCA"/>
    <w:rsid w:val="001A0FA8"/>
    <w:rsid w:val="001B25A9"/>
    <w:rsid w:val="001D7D14"/>
    <w:rsid w:val="001E68D2"/>
    <w:rsid w:val="002B4E47"/>
    <w:rsid w:val="005472A3"/>
    <w:rsid w:val="00561F0D"/>
    <w:rsid w:val="005B3B21"/>
    <w:rsid w:val="005E4902"/>
    <w:rsid w:val="006615EB"/>
    <w:rsid w:val="0069795A"/>
    <w:rsid w:val="00733324"/>
    <w:rsid w:val="007732A4"/>
    <w:rsid w:val="00775F3D"/>
    <w:rsid w:val="00787998"/>
    <w:rsid w:val="00820EFE"/>
    <w:rsid w:val="008665C3"/>
    <w:rsid w:val="008B3B91"/>
    <w:rsid w:val="008F794F"/>
    <w:rsid w:val="00924D6F"/>
    <w:rsid w:val="009C67BC"/>
    <w:rsid w:val="009E4F8F"/>
    <w:rsid w:val="00A00762"/>
    <w:rsid w:val="00A252F8"/>
    <w:rsid w:val="00A869B3"/>
    <w:rsid w:val="00AB6E0D"/>
    <w:rsid w:val="00AE415F"/>
    <w:rsid w:val="00AF0237"/>
    <w:rsid w:val="00B74D73"/>
    <w:rsid w:val="00BA5725"/>
    <w:rsid w:val="00BC0899"/>
    <w:rsid w:val="00C00CDA"/>
    <w:rsid w:val="00C37B37"/>
    <w:rsid w:val="00CB25C9"/>
    <w:rsid w:val="00CF38E7"/>
    <w:rsid w:val="00CF7595"/>
    <w:rsid w:val="00D0044A"/>
    <w:rsid w:val="00D46B89"/>
    <w:rsid w:val="00DE527D"/>
    <w:rsid w:val="00DF7397"/>
    <w:rsid w:val="00E11C1C"/>
    <w:rsid w:val="00E11CB1"/>
    <w:rsid w:val="00E153E6"/>
    <w:rsid w:val="00E32149"/>
    <w:rsid w:val="00E638A4"/>
    <w:rsid w:val="00EF75F9"/>
    <w:rsid w:val="00F03C4D"/>
    <w:rsid w:val="00F214C6"/>
    <w:rsid w:val="00F9261F"/>
    <w:rsid w:val="00FE543C"/>
    <w:rsid w:val="00FF1C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B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2F8"/>
    <w:pPr>
      <w:ind w:left="720"/>
      <w:contextualSpacing/>
    </w:pPr>
  </w:style>
  <w:style w:type="paragraph" w:styleId="Header">
    <w:name w:val="header"/>
    <w:basedOn w:val="Normal"/>
    <w:link w:val="HeaderChar"/>
    <w:uiPriority w:val="99"/>
    <w:unhideWhenUsed/>
    <w:rsid w:val="00BC0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899"/>
  </w:style>
  <w:style w:type="paragraph" w:styleId="Footer">
    <w:name w:val="footer"/>
    <w:basedOn w:val="Normal"/>
    <w:link w:val="FooterChar"/>
    <w:uiPriority w:val="99"/>
    <w:unhideWhenUsed/>
    <w:rsid w:val="00BC0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899"/>
  </w:style>
  <w:style w:type="paragraph" w:styleId="BalloonText">
    <w:name w:val="Balloon Text"/>
    <w:basedOn w:val="Normal"/>
    <w:link w:val="BalloonTextChar"/>
    <w:uiPriority w:val="99"/>
    <w:semiHidden/>
    <w:unhideWhenUsed/>
    <w:rsid w:val="00F21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4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52F8"/>
    <w:pPr>
      <w:ind w:left="720"/>
      <w:contextualSpacing/>
    </w:pPr>
  </w:style>
  <w:style w:type="paragraph" w:styleId="Header">
    <w:name w:val="header"/>
    <w:basedOn w:val="Normal"/>
    <w:link w:val="HeaderChar"/>
    <w:uiPriority w:val="99"/>
    <w:unhideWhenUsed/>
    <w:rsid w:val="00BC0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899"/>
  </w:style>
  <w:style w:type="paragraph" w:styleId="Footer">
    <w:name w:val="footer"/>
    <w:basedOn w:val="Normal"/>
    <w:link w:val="FooterChar"/>
    <w:uiPriority w:val="99"/>
    <w:unhideWhenUsed/>
    <w:rsid w:val="00BC0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899"/>
  </w:style>
  <w:style w:type="paragraph" w:styleId="BalloonText">
    <w:name w:val="Balloon Text"/>
    <w:basedOn w:val="Normal"/>
    <w:link w:val="BalloonTextChar"/>
    <w:uiPriority w:val="99"/>
    <w:semiHidden/>
    <w:unhideWhenUsed/>
    <w:rsid w:val="00F214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4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109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C5A07-E7E3-4F60-8521-68AB3268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2641</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Inboden</dc:creator>
  <cp:lastModifiedBy>Belinda</cp:lastModifiedBy>
  <cp:revision>7</cp:revision>
  <cp:lastPrinted>2015-01-29T01:08:00Z</cp:lastPrinted>
  <dcterms:created xsi:type="dcterms:W3CDTF">2015-11-19T12:33:00Z</dcterms:created>
  <dcterms:modified xsi:type="dcterms:W3CDTF">2015-11-19T14:07:00Z</dcterms:modified>
</cp:coreProperties>
</file>